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3B7C" w:rsidRPr="002D4E0D" w:rsidRDefault="00E63B7C" w:rsidP="00D73C76">
      <w:pPr>
        <w:pStyle w:val="ConsPlusNormal"/>
        <w:rPr>
          <w:rFonts w:ascii="Times New Roman" w:hAnsi="Times New Roman" w:cs="Times New Roman"/>
          <w:b/>
          <w:sz w:val="28"/>
          <w:szCs w:val="28"/>
          <w:u w:val="single"/>
        </w:rPr>
      </w:pPr>
    </w:p>
    <w:p w:rsidR="00A72313" w:rsidRPr="00770224" w:rsidRDefault="00A72313" w:rsidP="007D6261">
      <w:pPr>
        <w:pStyle w:val="ConsPlusNormal"/>
        <w:ind w:left="5954"/>
        <w:jc w:val="both"/>
        <w:rPr>
          <w:rFonts w:ascii="Times New Roman" w:hAnsi="Times New Roman" w:cs="Times New Roman"/>
          <w:sz w:val="24"/>
          <w:szCs w:val="24"/>
        </w:rPr>
      </w:pPr>
      <w:r w:rsidRPr="00770224">
        <w:rPr>
          <w:rFonts w:ascii="Times New Roman" w:hAnsi="Times New Roman" w:cs="Times New Roman"/>
          <w:sz w:val="24"/>
          <w:szCs w:val="24"/>
        </w:rPr>
        <w:t>Приложение 1</w:t>
      </w:r>
    </w:p>
    <w:p w:rsidR="00A72313" w:rsidRPr="00770224" w:rsidRDefault="00A72313" w:rsidP="00D73C76">
      <w:pPr>
        <w:pStyle w:val="ConsPlusNormal"/>
        <w:ind w:left="5954"/>
        <w:jc w:val="both"/>
        <w:rPr>
          <w:rFonts w:ascii="Times New Roman" w:hAnsi="Times New Roman" w:cs="Times New Roman"/>
          <w:sz w:val="24"/>
          <w:szCs w:val="24"/>
        </w:rPr>
      </w:pPr>
      <w:r w:rsidRPr="00770224">
        <w:rPr>
          <w:rFonts w:ascii="Times New Roman" w:hAnsi="Times New Roman" w:cs="Times New Roman"/>
          <w:sz w:val="24"/>
          <w:szCs w:val="24"/>
        </w:rPr>
        <w:t>к решению Хурала представителей г. Кызыла</w:t>
      </w:r>
      <w:r w:rsidR="00D73C76">
        <w:rPr>
          <w:rFonts w:ascii="Times New Roman" w:hAnsi="Times New Roman" w:cs="Times New Roman"/>
          <w:sz w:val="24"/>
          <w:szCs w:val="24"/>
        </w:rPr>
        <w:t xml:space="preserve"> </w:t>
      </w:r>
      <w:r w:rsidR="006B6948" w:rsidRPr="00770224">
        <w:rPr>
          <w:rFonts w:ascii="Times New Roman" w:hAnsi="Times New Roman" w:cs="Times New Roman"/>
          <w:sz w:val="24"/>
          <w:szCs w:val="24"/>
        </w:rPr>
        <w:t xml:space="preserve">от </w:t>
      </w:r>
      <w:r w:rsidR="00D73C76">
        <w:rPr>
          <w:rFonts w:ascii="Times New Roman" w:hAnsi="Times New Roman" w:cs="Times New Roman"/>
          <w:sz w:val="24"/>
          <w:szCs w:val="24"/>
        </w:rPr>
        <w:t>29.06.</w:t>
      </w:r>
      <w:r w:rsidRPr="00770224">
        <w:rPr>
          <w:rFonts w:ascii="Times New Roman" w:hAnsi="Times New Roman" w:cs="Times New Roman"/>
          <w:sz w:val="24"/>
          <w:szCs w:val="24"/>
        </w:rPr>
        <w:t>20</w:t>
      </w:r>
      <w:r w:rsidR="006B6948" w:rsidRPr="00770224">
        <w:rPr>
          <w:rFonts w:ascii="Times New Roman" w:hAnsi="Times New Roman" w:cs="Times New Roman"/>
          <w:sz w:val="24"/>
          <w:szCs w:val="24"/>
        </w:rPr>
        <w:t>16</w:t>
      </w:r>
      <w:r w:rsidRPr="00770224">
        <w:rPr>
          <w:rFonts w:ascii="Times New Roman" w:hAnsi="Times New Roman" w:cs="Times New Roman"/>
          <w:sz w:val="24"/>
          <w:szCs w:val="24"/>
        </w:rPr>
        <w:t xml:space="preserve"> г. N </w:t>
      </w:r>
      <w:r w:rsidR="00D73C76">
        <w:rPr>
          <w:rFonts w:ascii="Times New Roman" w:hAnsi="Times New Roman" w:cs="Times New Roman"/>
          <w:sz w:val="24"/>
          <w:szCs w:val="24"/>
        </w:rPr>
        <w:t>259</w:t>
      </w:r>
    </w:p>
    <w:p w:rsidR="00A72313" w:rsidRPr="002D4E0D" w:rsidRDefault="00A72313" w:rsidP="007D6261">
      <w:pPr>
        <w:pStyle w:val="ConsPlusNormal"/>
        <w:ind w:left="5954"/>
        <w:jc w:val="center"/>
        <w:rPr>
          <w:rFonts w:ascii="Times New Roman" w:hAnsi="Times New Roman" w:cs="Times New Roman"/>
          <w:sz w:val="28"/>
          <w:szCs w:val="28"/>
        </w:rPr>
      </w:pPr>
    </w:p>
    <w:p w:rsidR="00D204FD" w:rsidRPr="002D4E0D" w:rsidRDefault="00A72313" w:rsidP="00D73C76">
      <w:pPr>
        <w:pStyle w:val="ConsPlusTitle"/>
        <w:jc w:val="center"/>
        <w:rPr>
          <w:rFonts w:ascii="Times New Roman" w:hAnsi="Times New Roman" w:cs="Times New Roman"/>
          <w:sz w:val="28"/>
          <w:szCs w:val="28"/>
        </w:rPr>
      </w:pPr>
      <w:bookmarkStart w:id="0" w:name="P39"/>
      <w:bookmarkEnd w:id="0"/>
      <w:r w:rsidRPr="002D4E0D">
        <w:rPr>
          <w:rFonts w:ascii="Times New Roman" w:hAnsi="Times New Roman" w:cs="Times New Roman"/>
          <w:sz w:val="28"/>
          <w:szCs w:val="28"/>
        </w:rPr>
        <w:t>П</w:t>
      </w:r>
      <w:r w:rsidR="00CA4ACA">
        <w:rPr>
          <w:rFonts w:ascii="Times New Roman" w:hAnsi="Times New Roman" w:cs="Times New Roman"/>
          <w:sz w:val="28"/>
          <w:szCs w:val="28"/>
        </w:rPr>
        <w:t>оложение</w:t>
      </w:r>
    </w:p>
    <w:p w:rsidR="00A72313" w:rsidRPr="002D4E0D" w:rsidRDefault="00D73C76">
      <w:pPr>
        <w:pStyle w:val="ConsPlusTitle"/>
        <w:jc w:val="center"/>
        <w:rPr>
          <w:rFonts w:ascii="Times New Roman" w:hAnsi="Times New Roman" w:cs="Times New Roman"/>
          <w:sz w:val="28"/>
          <w:szCs w:val="28"/>
        </w:rPr>
      </w:pPr>
      <w:r>
        <w:rPr>
          <w:rFonts w:ascii="Times New Roman" w:hAnsi="Times New Roman" w:cs="Times New Roman"/>
          <w:sz w:val="28"/>
          <w:szCs w:val="28"/>
        </w:rPr>
        <w:t>о</w:t>
      </w:r>
      <w:r w:rsidR="00A72313" w:rsidRPr="002D4E0D">
        <w:rPr>
          <w:rFonts w:ascii="Times New Roman" w:hAnsi="Times New Roman" w:cs="Times New Roman"/>
          <w:sz w:val="28"/>
          <w:szCs w:val="28"/>
        </w:rPr>
        <w:t xml:space="preserve"> </w:t>
      </w:r>
      <w:r w:rsidR="00493828">
        <w:rPr>
          <w:rFonts w:ascii="Times New Roman" w:hAnsi="Times New Roman" w:cs="Times New Roman"/>
          <w:sz w:val="28"/>
          <w:szCs w:val="28"/>
        </w:rPr>
        <w:t>З</w:t>
      </w:r>
      <w:r w:rsidR="00CA4ACA">
        <w:rPr>
          <w:rFonts w:ascii="Times New Roman" w:hAnsi="Times New Roman" w:cs="Times New Roman"/>
          <w:sz w:val="28"/>
          <w:szCs w:val="28"/>
        </w:rPr>
        <w:t>алоговом</w:t>
      </w:r>
      <w:r w:rsidR="00A72313" w:rsidRPr="002D4E0D">
        <w:rPr>
          <w:rFonts w:ascii="Times New Roman" w:hAnsi="Times New Roman" w:cs="Times New Roman"/>
          <w:sz w:val="28"/>
          <w:szCs w:val="28"/>
        </w:rPr>
        <w:t xml:space="preserve"> </w:t>
      </w:r>
      <w:r w:rsidR="00CA4ACA">
        <w:rPr>
          <w:rFonts w:ascii="Times New Roman" w:hAnsi="Times New Roman" w:cs="Times New Roman"/>
          <w:sz w:val="28"/>
          <w:szCs w:val="28"/>
        </w:rPr>
        <w:t>фонде городского округа</w:t>
      </w:r>
    </w:p>
    <w:p w:rsidR="00A72313" w:rsidRPr="002D4E0D" w:rsidRDefault="001A173E">
      <w:pPr>
        <w:pStyle w:val="ConsPlusTitle"/>
        <w:jc w:val="center"/>
        <w:rPr>
          <w:rFonts w:ascii="Times New Roman" w:hAnsi="Times New Roman" w:cs="Times New Roman"/>
          <w:sz w:val="28"/>
          <w:szCs w:val="28"/>
        </w:rPr>
      </w:pPr>
      <w:r>
        <w:rPr>
          <w:rFonts w:ascii="Times New Roman" w:hAnsi="Times New Roman" w:cs="Times New Roman"/>
          <w:sz w:val="28"/>
          <w:szCs w:val="28"/>
        </w:rPr>
        <w:t>«Г</w:t>
      </w:r>
      <w:r w:rsidR="00CA4ACA">
        <w:rPr>
          <w:rFonts w:ascii="Times New Roman" w:hAnsi="Times New Roman" w:cs="Times New Roman"/>
          <w:sz w:val="28"/>
          <w:szCs w:val="28"/>
        </w:rPr>
        <w:t>ород</w:t>
      </w:r>
      <w:r>
        <w:rPr>
          <w:rFonts w:ascii="Times New Roman" w:hAnsi="Times New Roman" w:cs="Times New Roman"/>
          <w:sz w:val="28"/>
          <w:szCs w:val="28"/>
        </w:rPr>
        <w:t xml:space="preserve"> К</w:t>
      </w:r>
      <w:r w:rsidR="00CA4ACA">
        <w:rPr>
          <w:rFonts w:ascii="Times New Roman" w:hAnsi="Times New Roman" w:cs="Times New Roman"/>
          <w:sz w:val="28"/>
          <w:szCs w:val="28"/>
        </w:rPr>
        <w:t>ызыл</w:t>
      </w:r>
      <w:r>
        <w:rPr>
          <w:rFonts w:ascii="Times New Roman" w:hAnsi="Times New Roman" w:cs="Times New Roman"/>
          <w:sz w:val="28"/>
          <w:szCs w:val="28"/>
        </w:rPr>
        <w:t xml:space="preserve"> Р</w:t>
      </w:r>
      <w:r w:rsidR="00CA4ACA">
        <w:rPr>
          <w:rFonts w:ascii="Times New Roman" w:hAnsi="Times New Roman" w:cs="Times New Roman"/>
          <w:sz w:val="28"/>
          <w:szCs w:val="28"/>
        </w:rPr>
        <w:t>еспублики</w:t>
      </w:r>
      <w:r>
        <w:rPr>
          <w:rFonts w:ascii="Times New Roman" w:hAnsi="Times New Roman" w:cs="Times New Roman"/>
          <w:sz w:val="28"/>
          <w:szCs w:val="28"/>
        </w:rPr>
        <w:t xml:space="preserve"> Т</w:t>
      </w:r>
      <w:r w:rsidR="00CA4ACA">
        <w:rPr>
          <w:rFonts w:ascii="Times New Roman" w:hAnsi="Times New Roman" w:cs="Times New Roman"/>
          <w:sz w:val="28"/>
          <w:szCs w:val="28"/>
        </w:rPr>
        <w:t>ыва</w:t>
      </w:r>
      <w:r>
        <w:rPr>
          <w:rFonts w:ascii="Times New Roman" w:hAnsi="Times New Roman" w:cs="Times New Roman"/>
          <w:sz w:val="28"/>
          <w:szCs w:val="28"/>
        </w:rPr>
        <w:t>»</w:t>
      </w:r>
    </w:p>
    <w:p w:rsidR="00A72313" w:rsidRPr="002D4E0D" w:rsidRDefault="00A72313">
      <w:pPr>
        <w:pStyle w:val="ConsPlusNormal"/>
        <w:jc w:val="center"/>
        <w:rPr>
          <w:rFonts w:ascii="Times New Roman" w:hAnsi="Times New Roman" w:cs="Times New Roman"/>
          <w:sz w:val="28"/>
          <w:szCs w:val="28"/>
        </w:rPr>
      </w:pPr>
    </w:p>
    <w:p w:rsidR="00A72313" w:rsidRPr="002D4E0D" w:rsidRDefault="00A72313">
      <w:pPr>
        <w:pStyle w:val="ConsPlusNormal"/>
        <w:jc w:val="center"/>
        <w:rPr>
          <w:rFonts w:ascii="Times New Roman" w:hAnsi="Times New Roman" w:cs="Times New Roman"/>
          <w:sz w:val="28"/>
          <w:szCs w:val="28"/>
        </w:rPr>
      </w:pPr>
      <w:r w:rsidRPr="002D4E0D">
        <w:rPr>
          <w:rFonts w:ascii="Times New Roman" w:hAnsi="Times New Roman" w:cs="Times New Roman"/>
          <w:sz w:val="28"/>
          <w:szCs w:val="28"/>
        </w:rPr>
        <w:t>I. Общие положения</w:t>
      </w:r>
    </w:p>
    <w:p w:rsidR="00A72313" w:rsidRPr="002D4E0D" w:rsidRDefault="00A72313">
      <w:pPr>
        <w:pStyle w:val="ConsPlusNormal"/>
        <w:jc w:val="center"/>
        <w:rPr>
          <w:rFonts w:ascii="Times New Roman" w:hAnsi="Times New Roman" w:cs="Times New Roman"/>
          <w:sz w:val="28"/>
          <w:szCs w:val="28"/>
        </w:rPr>
      </w:pPr>
    </w:p>
    <w:p w:rsidR="00A72313" w:rsidRPr="002D4E0D" w:rsidRDefault="00A72313">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 xml:space="preserve">1.1. Настоящее Положение о Залоговом фонде </w:t>
      </w:r>
      <w:r w:rsidR="00CA4ACA">
        <w:rPr>
          <w:rFonts w:ascii="Times New Roman" w:hAnsi="Times New Roman" w:cs="Times New Roman"/>
          <w:sz w:val="28"/>
          <w:szCs w:val="28"/>
        </w:rPr>
        <w:t>городского</w:t>
      </w:r>
      <w:r w:rsidRPr="002D4E0D">
        <w:rPr>
          <w:rFonts w:ascii="Times New Roman" w:hAnsi="Times New Roman" w:cs="Times New Roman"/>
          <w:sz w:val="28"/>
          <w:szCs w:val="28"/>
        </w:rPr>
        <w:t xml:space="preserve"> окру</w:t>
      </w:r>
      <w:r w:rsidR="001A173E">
        <w:rPr>
          <w:rFonts w:ascii="Times New Roman" w:hAnsi="Times New Roman" w:cs="Times New Roman"/>
          <w:sz w:val="28"/>
          <w:szCs w:val="28"/>
        </w:rPr>
        <w:t>га «Город Кызыл Республики Тыва»</w:t>
      </w:r>
      <w:r w:rsidRPr="002D4E0D">
        <w:rPr>
          <w:rFonts w:ascii="Times New Roman" w:hAnsi="Times New Roman" w:cs="Times New Roman"/>
          <w:sz w:val="28"/>
          <w:szCs w:val="28"/>
        </w:rPr>
        <w:t xml:space="preserve"> разработано </w:t>
      </w:r>
      <w:r w:rsidR="008A2328" w:rsidRPr="002D4E0D">
        <w:rPr>
          <w:rFonts w:ascii="Times New Roman" w:hAnsi="Times New Roman" w:cs="Times New Roman"/>
          <w:sz w:val="28"/>
          <w:szCs w:val="28"/>
        </w:rPr>
        <w:t>в соответствии с Гражданским кодексом Российской Федерации,</w:t>
      </w:r>
      <w:r w:rsidR="005D3319" w:rsidRPr="005D3319">
        <w:rPr>
          <w:rFonts w:ascii="Times New Roman" w:hAnsi="Times New Roman" w:cs="Times New Roman"/>
          <w:color w:val="121212"/>
          <w:sz w:val="28"/>
          <w:szCs w:val="28"/>
        </w:rPr>
        <w:t xml:space="preserve"> </w:t>
      </w:r>
      <w:r w:rsidR="005D3319" w:rsidRPr="002D4E0D">
        <w:rPr>
          <w:rFonts w:ascii="Times New Roman" w:hAnsi="Times New Roman" w:cs="Times New Roman"/>
          <w:color w:val="121212"/>
          <w:sz w:val="28"/>
          <w:szCs w:val="28"/>
        </w:rPr>
        <w:t>Федеральн</w:t>
      </w:r>
      <w:r w:rsidR="005D3319">
        <w:rPr>
          <w:rFonts w:ascii="Times New Roman" w:hAnsi="Times New Roman" w:cs="Times New Roman"/>
          <w:color w:val="121212"/>
          <w:sz w:val="28"/>
          <w:szCs w:val="28"/>
        </w:rPr>
        <w:t>ым</w:t>
      </w:r>
      <w:r w:rsidR="005D3319" w:rsidRPr="002D4E0D">
        <w:rPr>
          <w:rFonts w:ascii="Times New Roman" w:hAnsi="Times New Roman" w:cs="Times New Roman"/>
          <w:color w:val="121212"/>
          <w:sz w:val="28"/>
          <w:szCs w:val="28"/>
        </w:rPr>
        <w:t xml:space="preserve"> закон</w:t>
      </w:r>
      <w:r w:rsidR="005D3319">
        <w:rPr>
          <w:rFonts w:ascii="Times New Roman" w:hAnsi="Times New Roman" w:cs="Times New Roman"/>
          <w:color w:val="121212"/>
          <w:sz w:val="28"/>
          <w:szCs w:val="28"/>
        </w:rPr>
        <w:t>ом</w:t>
      </w:r>
      <w:r w:rsidR="005D3319" w:rsidRPr="002D4E0D">
        <w:rPr>
          <w:rFonts w:ascii="Times New Roman" w:hAnsi="Times New Roman" w:cs="Times New Roman"/>
          <w:color w:val="121212"/>
          <w:sz w:val="28"/>
          <w:szCs w:val="28"/>
        </w:rPr>
        <w:t xml:space="preserve"> Российской Федерации от 21.12.2013 г. №</w:t>
      </w:r>
      <w:r w:rsidR="003A6C3D">
        <w:rPr>
          <w:rFonts w:ascii="Times New Roman" w:hAnsi="Times New Roman" w:cs="Times New Roman"/>
          <w:color w:val="121212"/>
          <w:sz w:val="28"/>
          <w:szCs w:val="28"/>
        </w:rPr>
        <w:t xml:space="preserve"> </w:t>
      </w:r>
      <w:r w:rsidR="005D3319" w:rsidRPr="002D4E0D">
        <w:rPr>
          <w:rFonts w:ascii="Times New Roman" w:hAnsi="Times New Roman" w:cs="Times New Roman"/>
          <w:color w:val="121212"/>
          <w:sz w:val="28"/>
          <w:szCs w:val="28"/>
        </w:rPr>
        <w:t xml:space="preserve">367 </w:t>
      </w:r>
      <w:r w:rsidR="003A6C3D">
        <w:rPr>
          <w:rFonts w:ascii="Times New Roman" w:hAnsi="Times New Roman" w:cs="Times New Roman"/>
          <w:color w:val="121212"/>
          <w:sz w:val="28"/>
          <w:szCs w:val="28"/>
        </w:rPr>
        <w:t xml:space="preserve">(далее ФЗ - 367) </w:t>
      </w:r>
      <w:r w:rsidR="005D3319" w:rsidRPr="002D4E0D">
        <w:rPr>
          <w:rFonts w:ascii="Times New Roman" w:hAnsi="Times New Roman" w:cs="Times New Roman"/>
          <w:color w:val="121212"/>
          <w:sz w:val="28"/>
          <w:szCs w:val="28"/>
        </w:rPr>
        <w:t>«О внесении изменений в часть первую Гражданского кодекса Российской Федерации и признании утратившим силу отдельных законодательных актов (положение законодательных актов) Российской Федерации»</w:t>
      </w:r>
      <w:r w:rsidR="005D3319">
        <w:rPr>
          <w:rFonts w:ascii="Times New Roman" w:hAnsi="Times New Roman" w:cs="Times New Roman"/>
          <w:color w:val="121212"/>
          <w:sz w:val="28"/>
          <w:szCs w:val="28"/>
        </w:rPr>
        <w:t>,</w:t>
      </w:r>
      <w:r w:rsidR="008A2328" w:rsidRPr="002D4E0D">
        <w:rPr>
          <w:rFonts w:ascii="Times New Roman" w:hAnsi="Times New Roman" w:cs="Times New Roman"/>
          <w:sz w:val="28"/>
          <w:szCs w:val="28"/>
        </w:rPr>
        <w:t xml:space="preserve"> Федеральным</w:t>
      </w:r>
      <w:r w:rsidR="0067115A">
        <w:rPr>
          <w:rFonts w:ascii="Times New Roman" w:hAnsi="Times New Roman" w:cs="Times New Roman"/>
          <w:sz w:val="28"/>
          <w:szCs w:val="28"/>
        </w:rPr>
        <w:t>и</w:t>
      </w:r>
      <w:r w:rsidR="00CA4ACA">
        <w:rPr>
          <w:rFonts w:ascii="Times New Roman" w:hAnsi="Times New Roman" w:cs="Times New Roman"/>
          <w:sz w:val="28"/>
          <w:szCs w:val="28"/>
        </w:rPr>
        <w:t xml:space="preserve"> законами</w:t>
      </w:r>
      <w:r w:rsidR="008A2328" w:rsidRPr="002D4E0D">
        <w:rPr>
          <w:rFonts w:ascii="Times New Roman" w:hAnsi="Times New Roman" w:cs="Times New Roman"/>
          <w:sz w:val="28"/>
          <w:szCs w:val="28"/>
        </w:rPr>
        <w:t xml:space="preserve"> «Об ипотеке (залоге недвижимости)»</w:t>
      </w:r>
      <w:r w:rsidR="00CA4ACA">
        <w:rPr>
          <w:rFonts w:ascii="Times New Roman" w:hAnsi="Times New Roman" w:cs="Times New Roman"/>
          <w:sz w:val="28"/>
          <w:szCs w:val="28"/>
        </w:rPr>
        <w:t xml:space="preserve"> от </w:t>
      </w:r>
      <w:r w:rsidR="00CA4ACA">
        <w:rPr>
          <w:rFonts w:ascii="Times New Roman" w:hAnsi="Times New Roman" w:cs="Times New Roman"/>
          <w:color w:val="121212"/>
          <w:sz w:val="28"/>
          <w:szCs w:val="28"/>
        </w:rPr>
        <w:t>16.07.1998</w:t>
      </w:r>
      <w:r w:rsidR="003A6C3D">
        <w:rPr>
          <w:rFonts w:ascii="Times New Roman" w:hAnsi="Times New Roman" w:cs="Times New Roman"/>
          <w:color w:val="121212"/>
          <w:sz w:val="28"/>
          <w:szCs w:val="28"/>
        </w:rPr>
        <w:t xml:space="preserve"> </w:t>
      </w:r>
      <w:r w:rsidR="00CA4ACA">
        <w:rPr>
          <w:rFonts w:ascii="Times New Roman" w:hAnsi="Times New Roman" w:cs="Times New Roman"/>
          <w:color w:val="121212"/>
          <w:sz w:val="28"/>
          <w:szCs w:val="28"/>
        </w:rPr>
        <w:t xml:space="preserve">г. № </w:t>
      </w:r>
      <w:r w:rsidR="00CA4ACA" w:rsidRPr="002D4E0D">
        <w:rPr>
          <w:rFonts w:ascii="Times New Roman" w:hAnsi="Times New Roman" w:cs="Times New Roman"/>
          <w:color w:val="121212"/>
          <w:sz w:val="28"/>
          <w:szCs w:val="28"/>
        </w:rPr>
        <w:t>102-ФЗ</w:t>
      </w:r>
      <w:r w:rsidR="00CA4ACA">
        <w:rPr>
          <w:rFonts w:ascii="Times New Roman" w:hAnsi="Times New Roman" w:cs="Times New Roman"/>
          <w:color w:val="121212"/>
          <w:sz w:val="28"/>
          <w:szCs w:val="28"/>
        </w:rPr>
        <w:t xml:space="preserve"> (далее </w:t>
      </w:r>
      <w:r w:rsidR="00D5209F">
        <w:rPr>
          <w:rFonts w:ascii="Times New Roman" w:hAnsi="Times New Roman" w:cs="Times New Roman"/>
          <w:color w:val="121212"/>
          <w:sz w:val="28"/>
          <w:szCs w:val="28"/>
        </w:rPr>
        <w:t xml:space="preserve">- </w:t>
      </w:r>
      <w:r w:rsidR="00CA4ACA">
        <w:rPr>
          <w:rFonts w:ascii="Times New Roman" w:hAnsi="Times New Roman" w:cs="Times New Roman"/>
          <w:color w:val="121212"/>
          <w:sz w:val="28"/>
          <w:szCs w:val="28"/>
        </w:rPr>
        <w:t>102-ФЗ)</w:t>
      </w:r>
      <w:r w:rsidR="005A4D86" w:rsidRPr="002D4E0D">
        <w:rPr>
          <w:rFonts w:ascii="Times New Roman" w:hAnsi="Times New Roman" w:cs="Times New Roman"/>
          <w:sz w:val="28"/>
          <w:szCs w:val="28"/>
        </w:rPr>
        <w:t xml:space="preserve">, </w:t>
      </w:r>
      <w:r w:rsidR="00830AFF" w:rsidRPr="002D4E0D">
        <w:rPr>
          <w:rFonts w:ascii="Times New Roman" w:hAnsi="Times New Roman" w:cs="Times New Roman"/>
          <w:sz w:val="28"/>
          <w:szCs w:val="28"/>
        </w:rPr>
        <w:t>«О развитии малого и среднего предпринимательства в РФ»</w:t>
      </w:r>
      <w:r w:rsidR="00CA4ACA">
        <w:rPr>
          <w:rFonts w:ascii="Times New Roman" w:hAnsi="Times New Roman" w:cs="Times New Roman"/>
          <w:sz w:val="28"/>
          <w:szCs w:val="28"/>
        </w:rPr>
        <w:t xml:space="preserve"> </w:t>
      </w:r>
      <w:r w:rsidR="00CA4ACA" w:rsidRPr="002D4E0D">
        <w:rPr>
          <w:rFonts w:ascii="Times New Roman" w:hAnsi="Times New Roman" w:cs="Times New Roman"/>
          <w:color w:val="121212"/>
          <w:sz w:val="28"/>
          <w:szCs w:val="28"/>
        </w:rPr>
        <w:t>от 24.07.2007</w:t>
      </w:r>
      <w:r w:rsidR="003A6C3D">
        <w:rPr>
          <w:rFonts w:ascii="Times New Roman" w:hAnsi="Times New Roman" w:cs="Times New Roman"/>
          <w:color w:val="121212"/>
          <w:sz w:val="28"/>
          <w:szCs w:val="28"/>
        </w:rPr>
        <w:t xml:space="preserve"> </w:t>
      </w:r>
      <w:r w:rsidR="0067115A">
        <w:rPr>
          <w:rFonts w:ascii="Times New Roman" w:hAnsi="Times New Roman" w:cs="Times New Roman"/>
          <w:color w:val="121212"/>
          <w:sz w:val="28"/>
          <w:szCs w:val="28"/>
        </w:rPr>
        <w:t>г.</w:t>
      </w:r>
      <w:r w:rsidR="00CA4ACA" w:rsidRPr="002D4E0D">
        <w:rPr>
          <w:rFonts w:ascii="Times New Roman" w:hAnsi="Times New Roman" w:cs="Times New Roman"/>
          <w:color w:val="121212"/>
          <w:sz w:val="28"/>
          <w:szCs w:val="28"/>
        </w:rPr>
        <w:t xml:space="preserve"> №</w:t>
      </w:r>
      <w:r w:rsidR="00CA4ACA">
        <w:rPr>
          <w:rFonts w:ascii="Times New Roman" w:hAnsi="Times New Roman" w:cs="Times New Roman"/>
          <w:color w:val="121212"/>
          <w:sz w:val="28"/>
          <w:szCs w:val="28"/>
        </w:rPr>
        <w:t xml:space="preserve"> </w:t>
      </w:r>
      <w:r w:rsidR="00CA4ACA" w:rsidRPr="002D4E0D">
        <w:rPr>
          <w:rFonts w:ascii="Times New Roman" w:hAnsi="Times New Roman" w:cs="Times New Roman"/>
          <w:color w:val="121212"/>
          <w:sz w:val="28"/>
          <w:szCs w:val="28"/>
        </w:rPr>
        <w:t>209-ФЗ</w:t>
      </w:r>
      <w:r w:rsidR="00CA4ACA">
        <w:rPr>
          <w:rFonts w:ascii="Times New Roman" w:hAnsi="Times New Roman" w:cs="Times New Roman"/>
          <w:color w:val="121212"/>
          <w:sz w:val="28"/>
          <w:szCs w:val="28"/>
        </w:rPr>
        <w:t xml:space="preserve"> (далее 209-ФЗ)</w:t>
      </w:r>
      <w:r w:rsidR="00830AFF" w:rsidRPr="002D4E0D">
        <w:rPr>
          <w:rFonts w:ascii="Times New Roman" w:hAnsi="Times New Roman" w:cs="Times New Roman"/>
          <w:sz w:val="28"/>
          <w:szCs w:val="28"/>
        </w:rPr>
        <w:t>, Федеральным законом «Об исполнительном производстве»</w:t>
      </w:r>
      <w:r w:rsidR="00CA4ACA">
        <w:rPr>
          <w:rFonts w:ascii="Times New Roman" w:hAnsi="Times New Roman" w:cs="Times New Roman"/>
          <w:sz w:val="28"/>
          <w:szCs w:val="28"/>
        </w:rPr>
        <w:t xml:space="preserve"> </w:t>
      </w:r>
      <w:r w:rsidR="0067115A">
        <w:rPr>
          <w:rFonts w:ascii="Times New Roman" w:hAnsi="Times New Roman" w:cs="Times New Roman"/>
          <w:sz w:val="28"/>
          <w:szCs w:val="28"/>
        </w:rPr>
        <w:t>от 02.10.2007</w:t>
      </w:r>
      <w:r w:rsidR="003A6C3D">
        <w:rPr>
          <w:rFonts w:ascii="Times New Roman" w:hAnsi="Times New Roman" w:cs="Times New Roman"/>
          <w:sz w:val="28"/>
          <w:szCs w:val="28"/>
        </w:rPr>
        <w:t xml:space="preserve"> </w:t>
      </w:r>
      <w:r w:rsidR="0067115A">
        <w:rPr>
          <w:rFonts w:ascii="Times New Roman" w:hAnsi="Times New Roman" w:cs="Times New Roman"/>
          <w:sz w:val="28"/>
          <w:szCs w:val="28"/>
        </w:rPr>
        <w:t xml:space="preserve">г. № 229-ФЗ (далее </w:t>
      </w:r>
      <w:r w:rsidR="00D5209F">
        <w:rPr>
          <w:rFonts w:ascii="Times New Roman" w:hAnsi="Times New Roman" w:cs="Times New Roman"/>
          <w:sz w:val="28"/>
          <w:szCs w:val="28"/>
        </w:rPr>
        <w:t xml:space="preserve">- </w:t>
      </w:r>
      <w:r w:rsidR="0067115A">
        <w:rPr>
          <w:rFonts w:ascii="Times New Roman" w:hAnsi="Times New Roman" w:cs="Times New Roman"/>
          <w:sz w:val="28"/>
          <w:szCs w:val="28"/>
        </w:rPr>
        <w:t>229-ФЗ)</w:t>
      </w:r>
      <w:r w:rsidR="00830AFF" w:rsidRPr="002D4E0D">
        <w:rPr>
          <w:rFonts w:ascii="Times New Roman" w:hAnsi="Times New Roman" w:cs="Times New Roman"/>
          <w:sz w:val="28"/>
          <w:szCs w:val="28"/>
        </w:rPr>
        <w:t xml:space="preserve">, </w:t>
      </w:r>
      <w:r w:rsidR="00281466" w:rsidRPr="002D4E0D">
        <w:rPr>
          <w:rFonts w:ascii="Times New Roman" w:hAnsi="Times New Roman" w:cs="Times New Roman"/>
          <w:sz w:val="28"/>
          <w:szCs w:val="28"/>
        </w:rPr>
        <w:t>Федеральным законом «Об оценочной деятельности</w:t>
      </w:r>
      <w:r w:rsidR="0067115A">
        <w:rPr>
          <w:rFonts w:ascii="Times New Roman" w:hAnsi="Times New Roman" w:cs="Times New Roman"/>
          <w:sz w:val="28"/>
          <w:szCs w:val="28"/>
        </w:rPr>
        <w:t xml:space="preserve"> в Российской Федерации</w:t>
      </w:r>
      <w:r w:rsidR="00281466" w:rsidRPr="002D4E0D">
        <w:rPr>
          <w:rFonts w:ascii="Times New Roman" w:hAnsi="Times New Roman" w:cs="Times New Roman"/>
          <w:sz w:val="28"/>
          <w:szCs w:val="28"/>
        </w:rPr>
        <w:t>»</w:t>
      </w:r>
      <w:r w:rsidR="0067115A">
        <w:rPr>
          <w:rFonts w:ascii="Times New Roman" w:hAnsi="Times New Roman" w:cs="Times New Roman"/>
          <w:sz w:val="28"/>
          <w:szCs w:val="28"/>
        </w:rPr>
        <w:t xml:space="preserve"> от 29.07.1998</w:t>
      </w:r>
      <w:r w:rsidR="003A6C3D">
        <w:rPr>
          <w:rFonts w:ascii="Times New Roman" w:hAnsi="Times New Roman" w:cs="Times New Roman"/>
          <w:sz w:val="28"/>
          <w:szCs w:val="28"/>
        </w:rPr>
        <w:t xml:space="preserve"> </w:t>
      </w:r>
      <w:r w:rsidR="0067115A">
        <w:rPr>
          <w:rFonts w:ascii="Times New Roman" w:hAnsi="Times New Roman" w:cs="Times New Roman"/>
          <w:sz w:val="28"/>
          <w:szCs w:val="28"/>
        </w:rPr>
        <w:t xml:space="preserve">г. № 135-ФЗ (далее </w:t>
      </w:r>
      <w:r w:rsidR="00D5209F">
        <w:rPr>
          <w:rFonts w:ascii="Times New Roman" w:hAnsi="Times New Roman" w:cs="Times New Roman"/>
          <w:sz w:val="28"/>
          <w:szCs w:val="28"/>
        </w:rPr>
        <w:t>-</w:t>
      </w:r>
      <w:r w:rsidR="0067115A">
        <w:rPr>
          <w:rFonts w:ascii="Times New Roman" w:hAnsi="Times New Roman" w:cs="Times New Roman"/>
          <w:sz w:val="28"/>
          <w:szCs w:val="28"/>
        </w:rPr>
        <w:t>135-ФЗ)</w:t>
      </w:r>
      <w:r w:rsidR="00D5209F">
        <w:rPr>
          <w:rFonts w:ascii="Times New Roman" w:hAnsi="Times New Roman" w:cs="Times New Roman"/>
          <w:sz w:val="28"/>
          <w:szCs w:val="28"/>
        </w:rPr>
        <w:t>,</w:t>
      </w:r>
      <w:r w:rsidR="008A2328" w:rsidRPr="002D4E0D">
        <w:rPr>
          <w:rFonts w:ascii="Times New Roman" w:hAnsi="Times New Roman" w:cs="Times New Roman"/>
          <w:sz w:val="28"/>
          <w:szCs w:val="28"/>
        </w:rPr>
        <w:t xml:space="preserve"> </w:t>
      </w:r>
      <w:r w:rsidRPr="002D4E0D">
        <w:rPr>
          <w:rFonts w:ascii="Times New Roman" w:hAnsi="Times New Roman" w:cs="Times New Roman"/>
          <w:sz w:val="28"/>
          <w:szCs w:val="28"/>
        </w:rPr>
        <w:t xml:space="preserve">в целях создания в городе Кызыле благоприятных условий для привлечения инвестиционных ресурсов в экономику, обеспечения гарантий российским и зарубежным инвесторам, обеспечения обязательств муниципальных унитарных предприятий, иных юридических лиц, соучредителем (участником) которых является городской округ </w:t>
      </w:r>
      <w:r w:rsidR="001A173E">
        <w:rPr>
          <w:rFonts w:ascii="Times New Roman" w:hAnsi="Times New Roman" w:cs="Times New Roman"/>
          <w:sz w:val="28"/>
          <w:szCs w:val="28"/>
        </w:rPr>
        <w:t>«</w:t>
      </w:r>
      <w:r w:rsidRPr="002D4E0D">
        <w:rPr>
          <w:rFonts w:ascii="Times New Roman" w:hAnsi="Times New Roman" w:cs="Times New Roman"/>
          <w:sz w:val="28"/>
          <w:szCs w:val="28"/>
        </w:rPr>
        <w:t>Город Кызыл Республики Тыва</w:t>
      </w:r>
      <w:r w:rsidR="001A173E">
        <w:rPr>
          <w:rFonts w:ascii="Times New Roman" w:hAnsi="Times New Roman" w:cs="Times New Roman"/>
          <w:sz w:val="28"/>
          <w:szCs w:val="28"/>
        </w:rPr>
        <w:t>»</w:t>
      </w:r>
      <w:r w:rsidRPr="002D4E0D">
        <w:rPr>
          <w:rFonts w:ascii="Times New Roman" w:hAnsi="Times New Roman" w:cs="Times New Roman"/>
          <w:sz w:val="28"/>
          <w:szCs w:val="28"/>
        </w:rPr>
        <w:t xml:space="preserve"> либо в исполнении обязательств которых оно заинтересовано, и в соответствии с действующим законодательством устанавливает общий порядок формирования и использования Залогового фонда </w:t>
      </w:r>
      <w:r w:rsidR="00CA4ACA">
        <w:rPr>
          <w:rFonts w:ascii="Times New Roman" w:hAnsi="Times New Roman" w:cs="Times New Roman"/>
          <w:sz w:val="28"/>
          <w:szCs w:val="28"/>
        </w:rPr>
        <w:t>городского</w:t>
      </w:r>
      <w:r w:rsidRPr="002D4E0D">
        <w:rPr>
          <w:rFonts w:ascii="Times New Roman" w:hAnsi="Times New Roman" w:cs="Times New Roman"/>
          <w:sz w:val="28"/>
          <w:szCs w:val="28"/>
        </w:rPr>
        <w:t xml:space="preserve"> округа </w:t>
      </w:r>
      <w:r w:rsidR="001A173E">
        <w:rPr>
          <w:rFonts w:ascii="Times New Roman" w:hAnsi="Times New Roman" w:cs="Times New Roman"/>
          <w:sz w:val="28"/>
          <w:szCs w:val="28"/>
        </w:rPr>
        <w:t>«</w:t>
      </w:r>
      <w:r w:rsidRPr="002D4E0D">
        <w:rPr>
          <w:rFonts w:ascii="Times New Roman" w:hAnsi="Times New Roman" w:cs="Times New Roman"/>
          <w:sz w:val="28"/>
          <w:szCs w:val="28"/>
        </w:rPr>
        <w:t>Город Кызыл Республики Тыва</w:t>
      </w:r>
      <w:r w:rsidR="001A173E">
        <w:rPr>
          <w:rFonts w:ascii="Times New Roman" w:hAnsi="Times New Roman" w:cs="Times New Roman"/>
          <w:sz w:val="28"/>
          <w:szCs w:val="28"/>
        </w:rPr>
        <w:t>»</w:t>
      </w:r>
      <w:r w:rsidRPr="002D4E0D">
        <w:rPr>
          <w:rFonts w:ascii="Times New Roman" w:hAnsi="Times New Roman" w:cs="Times New Roman"/>
          <w:sz w:val="28"/>
          <w:szCs w:val="28"/>
        </w:rPr>
        <w:t xml:space="preserve"> (далее - Залоговый фонд).</w:t>
      </w:r>
    </w:p>
    <w:p w:rsidR="00A72313" w:rsidRPr="002D4E0D" w:rsidRDefault="00A72313">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1.2. Залоговый фонд образуется из п</w:t>
      </w:r>
      <w:r w:rsidR="001A173E">
        <w:rPr>
          <w:rFonts w:ascii="Times New Roman" w:hAnsi="Times New Roman" w:cs="Times New Roman"/>
          <w:sz w:val="28"/>
          <w:szCs w:val="28"/>
        </w:rPr>
        <w:t>ринадлежащих городскому округу «Город Кызыл Республики Тыва»</w:t>
      </w:r>
      <w:r w:rsidRPr="002D4E0D">
        <w:rPr>
          <w:rFonts w:ascii="Times New Roman" w:hAnsi="Times New Roman" w:cs="Times New Roman"/>
          <w:sz w:val="28"/>
          <w:szCs w:val="28"/>
        </w:rPr>
        <w:t xml:space="preserve"> движимого и недвижимого имущества и имущественных прав, за исключением имущества, которое в соответствии с законодательством</w:t>
      </w:r>
      <w:r w:rsidR="00281466" w:rsidRPr="002D4E0D">
        <w:rPr>
          <w:rFonts w:ascii="Times New Roman" w:hAnsi="Times New Roman" w:cs="Times New Roman"/>
          <w:sz w:val="28"/>
          <w:szCs w:val="28"/>
        </w:rPr>
        <w:t xml:space="preserve"> не может быть предметом залога, а </w:t>
      </w:r>
      <w:r w:rsidR="005639D6" w:rsidRPr="002D4E0D">
        <w:rPr>
          <w:rFonts w:ascii="Times New Roman" w:hAnsi="Times New Roman" w:cs="Times New Roman"/>
          <w:sz w:val="28"/>
          <w:szCs w:val="28"/>
        </w:rPr>
        <w:t>движимые и недвижимые имущества и имущественные права будут определены Перечнем объектов Залогового фонда.</w:t>
      </w:r>
    </w:p>
    <w:p w:rsidR="00D204FD" w:rsidRPr="002D4E0D" w:rsidRDefault="00A72313" w:rsidP="00D73C76">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1.3. Мэрия г. Кызыла до начала финансового года вносит предложения в Хурал представителей города Кызыла о размере Залогового фонда</w:t>
      </w:r>
      <w:r w:rsidR="000A1112" w:rsidRPr="002D4E0D">
        <w:rPr>
          <w:rFonts w:ascii="Times New Roman" w:hAnsi="Times New Roman" w:cs="Times New Roman"/>
          <w:sz w:val="28"/>
          <w:szCs w:val="28"/>
        </w:rPr>
        <w:t xml:space="preserve"> в соответствии с пунктами 2.3.-2</w:t>
      </w:r>
      <w:r w:rsidRPr="002D4E0D">
        <w:rPr>
          <w:rFonts w:ascii="Times New Roman" w:hAnsi="Times New Roman" w:cs="Times New Roman"/>
          <w:sz w:val="28"/>
          <w:szCs w:val="28"/>
        </w:rPr>
        <w:t>.</w:t>
      </w:r>
      <w:r w:rsidR="000A1112" w:rsidRPr="002D4E0D">
        <w:rPr>
          <w:rFonts w:ascii="Times New Roman" w:hAnsi="Times New Roman" w:cs="Times New Roman"/>
          <w:sz w:val="28"/>
          <w:szCs w:val="28"/>
        </w:rPr>
        <w:t>5. настоящего Положения.</w:t>
      </w:r>
    </w:p>
    <w:p w:rsidR="009C3CF2" w:rsidRPr="002D4E0D" w:rsidRDefault="00B656A0" w:rsidP="00B656A0">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 xml:space="preserve">1.4. </w:t>
      </w:r>
      <w:r w:rsidR="009C3CF2" w:rsidRPr="002D4E0D">
        <w:rPr>
          <w:rStyle w:val="21"/>
          <w:rFonts w:eastAsia="Franklin Gothic Book"/>
          <w:sz w:val="28"/>
          <w:szCs w:val="28"/>
        </w:rPr>
        <w:t xml:space="preserve">Целью создания Залогового фонда </w:t>
      </w:r>
      <w:r w:rsidR="00CA4ACA">
        <w:rPr>
          <w:rStyle w:val="21"/>
          <w:rFonts w:eastAsia="Franklin Gothic Book"/>
          <w:sz w:val="28"/>
          <w:szCs w:val="28"/>
        </w:rPr>
        <w:t>Городского</w:t>
      </w:r>
      <w:r w:rsidR="009C3CF2" w:rsidRPr="002D4E0D">
        <w:rPr>
          <w:rStyle w:val="21"/>
          <w:rFonts w:eastAsia="Franklin Gothic Book"/>
          <w:sz w:val="28"/>
          <w:szCs w:val="28"/>
        </w:rPr>
        <w:t xml:space="preserve"> округа «Город Кызыл Республики Тыва» является обеспечение благоприятных условий для </w:t>
      </w:r>
      <w:r w:rsidR="009C3CF2" w:rsidRPr="002D4E0D">
        <w:rPr>
          <w:rStyle w:val="21"/>
          <w:rFonts w:eastAsia="Franklin Gothic Book"/>
          <w:sz w:val="28"/>
          <w:szCs w:val="28"/>
        </w:rPr>
        <w:lastRenderedPageBreak/>
        <w:t xml:space="preserve">привлечения инвестиций в экономику </w:t>
      </w:r>
      <w:r w:rsidR="00CA4ACA">
        <w:rPr>
          <w:rStyle w:val="21"/>
          <w:rFonts w:eastAsia="Franklin Gothic Book"/>
          <w:sz w:val="28"/>
          <w:szCs w:val="28"/>
        </w:rPr>
        <w:t>Городского</w:t>
      </w:r>
      <w:r w:rsidR="009C3CF2" w:rsidRPr="002D4E0D">
        <w:rPr>
          <w:rStyle w:val="21"/>
          <w:rFonts w:eastAsia="Franklin Gothic Book"/>
          <w:sz w:val="28"/>
          <w:szCs w:val="28"/>
        </w:rPr>
        <w:t xml:space="preserve"> округа «Город Кызыл Республики Тыва».</w:t>
      </w:r>
    </w:p>
    <w:p w:rsidR="003067A0" w:rsidRPr="002D4E0D" w:rsidRDefault="00B656A0" w:rsidP="00D13254">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1.5</w:t>
      </w:r>
      <w:r w:rsidR="00A72313" w:rsidRPr="002D4E0D">
        <w:rPr>
          <w:rFonts w:ascii="Times New Roman" w:hAnsi="Times New Roman" w:cs="Times New Roman"/>
          <w:sz w:val="28"/>
          <w:szCs w:val="28"/>
        </w:rPr>
        <w:t xml:space="preserve">. </w:t>
      </w:r>
      <w:r w:rsidR="003067A0" w:rsidRPr="002D4E0D">
        <w:rPr>
          <w:rFonts w:ascii="Times New Roman" w:hAnsi="Times New Roman" w:cs="Times New Roman"/>
          <w:sz w:val="28"/>
          <w:szCs w:val="28"/>
        </w:rPr>
        <w:t>Для целей настоящего Положения используются основные понятия и термины:</w:t>
      </w:r>
    </w:p>
    <w:p w:rsidR="003067A0" w:rsidRPr="002D4E0D" w:rsidRDefault="003067A0" w:rsidP="003067A0">
      <w:pPr>
        <w:pStyle w:val="22"/>
        <w:shd w:val="clear" w:color="auto" w:fill="auto"/>
        <w:spacing w:before="0" w:line="283" w:lineRule="exact"/>
        <w:ind w:firstLine="620"/>
        <w:rPr>
          <w:sz w:val="28"/>
          <w:szCs w:val="28"/>
        </w:rPr>
      </w:pPr>
      <w:r w:rsidRPr="002D4E0D">
        <w:rPr>
          <w:sz w:val="28"/>
          <w:szCs w:val="28"/>
        </w:rPr>
        <w:t xml:space="preserve">Залоговый фонд — совокупность имущества и имущественных прав, находящихся в </w:t>
      </w:r>
      <w:r w:rsidR="00245B2D" w:rsidRPr="002D4E0D">
        <w:rPr>
          <w:sz w:val="28"/>
          <w:szCs w:val="28"/>
        </w:rPr>
        <w:t>муниципальной</w:t>
      </w:r>
      <w:r w:rsidRPr="002D4E0D">
        <w:rPr>
          <w:sz w:val="28"/>
          <w:szCs w:val="28"/>
        </w:rPr>
        <w:t xml:space="preserve"> собственности </w:t>
      </w:r>
      <w:r w:rsidR="00CA4ACA">
        <w:rPr>
          <w:sz w:val="28"/>
          <w:szCs w:val="28"/>
        </w:rPr>
        <w:t>городского</w:t>
      </w:r>
      <w:r w:rsidRPr="002D4E0D">
        <w:rPr>
          <w:sz w:val="28"/>
          <w:szCs w:val="28"/>
        </w:rPr>
        <w:t xml:space="preserve"> округа «Город Кызыл Республики Тыва», предназначенных для обеспечения исполнения обязательств лиц, привлекающих кредитные или заемные средства в целях, определенных настоящим Положением;</w:t>
      </w:r>
    </w:p>
    <w:p w:rsidR="003067A0" w:rsidRPr="002D4E0D" w:rsidRDefault="00D13254" w:rsidP="003067A0">
      <w:pPr>
        <w:pStyle w:val="22"/>
        <w:shd w:val="clear" w:color="auto" w:fill="auto"/>
        <w:spacing w:before="0" w:line="283" w:lineRule="exact"/>
        <w:ind w:firstLine="620"/>
        <w:rPr>
          <w:sz w:val="28"/>
          <w:szCs w:val="28"/>
        </w:rPr>
      </w:pPr>
      <w:r w:rsidRPr="002D4E0D">
        <w:rPr>
          <w:sz w:val="28"/>
          <w:szCs w:val="28"/>
        </w:rPr>
        <w:t xml:space="preserve">Залогодатель – </w:t>
      </w:r>
      <w:r w:rsidR="00D5209F">
        <w:rPr>
          <w:sz w:val="28"/>
          <w:szCs w:val="28"/>
        </w:rPr>
        <w:t>з</w:t>
      </w:r>
      <w:r w:rsidRPr="002D4E0D">
        <w:rPr>
          <w:sz w:val="28"/>
          <w:szCs w:val="28"/>
        </w:rPr>
        <w:t>алогодателем объек</w:t>
      </w:r>
      <w:r w:rsidR="0036701E">
        <w:rPr>
          <w:sz w:val="28"/>
          <w:szCs w:val="28"/>
        </w:rPr>
        <w:t>тов Залогового фонда выступает М</w:t>
      </w:r>
      <w:r w:rsidRPr="002D4E0D">
        <w:rPr>
          <w:sz w:val="28"/>
          <w:szCs w:val="28"/>
        </w:rPr>
        <w:t>эрия г. Кызыла</w:t>
      </w:r>
      <w:r w:rsidR="00E837B7" w:rsidRPr="002D4E0D">
        <w:rPr>
          <w:sz w:val="28"/>
          <w:szCs w:val="28"/>
        </w:rPr>
        <w:t xml:space="preserve"> в лице </w:t>
      </w:r>
      <w:r w:rsidR="0036701E">
        <w:rPr>
          <w:sz w:val="28"/>
          <w:szCs w:val="28"/>
        </w:rPr>
        <w:t>Департамента экономики, имущественных отношений и финансового контроля</w:t>
      </w:r>
      <w:r w:rsidR="00E837B7" w:rsidRPr="002D4E0D">
        <w:rPr>
          <w:sz w:val="28"/>
          <w:szCs w:val="28"/>
        </w:rPr>
        <w:t>;</w:t>
      </w:r>
    </w:p>
    <w:p w:rsidR="00E837B7" w:rsidRPr="002D4E0D" w:rsidRDefault="003067A0" w:rsidP="003067A0">
      <w:pPr>
        <w:pStyle w:val="22"/>
        <w:shd w:val="clear" w:color="auto" w:fill="auto"/>
        <w:spacing w:before="0" w:line="283" w:lineRule="exact"/>
        <w:ind w:firstLine="620"/>
        <w:rPr>
          <w:sz w:val="28"/>
          <w:szCs w:val="28"/>
        </w:rPr>
      </w:pPr>
      <w:r w:rsidRPr="002D4E0D">
        <w:rPr>
          <w:sz w:val="28"/>
          <w:szCs w:val="28"/>
        </w:rPr>
        <w:t xml:space="preserve">Заемщик - </w:t>
      </w:r>
      <w:r w:rsidR="003932C1" w:rsidRPr="002D4E0D">
        <w:rPr>
          <w:sz w:val="28"/>
          <w:szCs w:val="28"/>
        </w:rPr>
        <w:t xml:space="preserve">хозяйствующий субъект, зарегистрированный на территории города Кызыла, </w:t>
      </w:r>
      <w:r w:rsidRPr="002D4E0D">
        <w:rPr>
          <w:sz w:val="28"/>
          <w:szCs w:val="28"/>
        </w:rPr>
        <w:t>получатель кредитных или заемных средств под залог объектов Залогового фонда;</w:t>
      </w:r>
      <w:r w:rsidR="00E837B7" w:rsidRPr="002D4E0D">
        <w:rPr>
          <w:sz w:val="28"/>
          <w:szCs w:val="28"/>
        </w:rPr>
        <w:t xml:space="preserve"> </w:t>
      </w:r>
    </w:p>
    <w:p w:rsidR="003067A0" w:rsidRPr="002D4E0D" w:rsidRDefault="00E837B7" w:rsidP="003067A0">
      <w:pPr>
        <w:pStyle w:val="22"/>
        <w:shd w:val="clear" w:color="auto" w:fill="auto"/>
        <w:spacing w:before="0" w:line="283" w:lineRule="exact"/>
        <w:ind w:firstLine="620"/>
        <w:rPr>
          <w:sz w:val="28"/>
          <w:szCs w:val="28"/>
        </w:rPr>
      </w:pPr>
      <w:r w:rsidRPr="002D4E0D">
        <w:rPr>
          <w:sz w:val="28"/>
          <w:szCs w:val="28"/>
        </w:rPr>
        <w:t>Залогодержатель – Залогодержателем объектов Залогового фонда является кредитор (кредитная организация), зарегистрированный в Республике Тыва или имеющ</w:t>
      </w:r>
      <w:r w:rsidR="00D5209F">
        <w:rPr>
          <w:sz w:val="28"/>
          <w:szCs w:val="28"/>
        </w:rPr>
        <w:t>ий</w:t>
      </w:r>
      <w:r w:rsidRPr="002D4E0D">
        <w:rPr>
          <w:sz w:val="28"/>
          <w:szCs w:val="28"/>
        </w:rPr>
        <w:t xml:space="preserve"> на ее территории один или несколько филиалов, зарегистрированных в порядке, установленном Центральным банком Российской Федерации. Кредитор по обеспеченному залоговому обязательству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 которому принадлежит это имущество (залогодателя), за изъятиями, установленными законом;</w:t>
      </w:r>
    </w:p>
    <w:p w:rsidR="003067A0" w:rsidRPr="002D4E0D" w:rsidRDefault="003067A0" w:rsidP="003067A0">
      <w:pPr>
        <w:pStyle w:val="22"/>
        <w:shd w:val="clear" w:color="auto" w:fill="auto"/>
        <w:spacing w:before="0"/>
        <w:ind w:firstLine="620"/>
        <w:rPr>
          <w:sz w:val="28"/>
          <w:szCs w:val="28"/>
        </w:rPr>
      </w:pPr>
      <w:r w:rsidRPr="002D4E0D">
        <w:rPr>
          <w:rStyle w:val="21"/>
          <w:rFonts w:eastAsia="Franklin Gothic Book"/>
          <w:sz w:val="28"/>
          <w:szCs w:val="28"/>
        </w:rPr>
        <w:t xml:space="preserve">Уполномоченный орган - орган исполнительной власти </w:t>
      </w:r>
      <w:r w:rsidR="00CA4ACA">
        <w:rPr>
          <w:rStyle w:val="21"/>
          <w:rFonts w:eastAsia="Franklin Gothic Book"/>
          <w:sz w:val="28"/>
          <w:szCs w:val="28"/>
        </w:rPr>
        <w:t>городского</w:t>
      </w:r>
      <w:r w:rsidRPr="002D4E0D">
        <w:rPr>
          <w:rStyle w:val="21"/>
          <w:rFonts w:eastAsia="Franklin Gothic Book"/>
          <w:sz w:val="28"/>
          <w:szCs w:val="28"/>
        </w:rPr>
        <w:t xml:space="preserve"> округа «Город Кызыл Республики Тыва», на который возложены координация и регулирование деятельности в соответствующей отрасли (сфере управления), ответственный за реализацию приоритетного инвестиционного проекта либо проект</w:t>
      </w:r>
      <w:r w:rsidR="001A173E">
        <w:rPr>
          <w:rStyle w:val="21"/>
          <w:rFonts w:eastAsia="Franklin Gothic Book"/>
          <w:sz w:val="28"/>
          <w:szCs w:val="28"/>
        </w:rPr>
        <w:t>а, решение по которому принято М</w:t>
      </w:r>
      <w:r w:rsidRPr="002D4E0D">
        <w:rPr>
          <w:rStyle w:val="21"/>
          <w:rFonts w:eastAsia="Franklin Gothic Book"/>
          <w:sz w:val="28"/>
          <w:szCs w:val="28"/>
        </w:rPr>
        <w:t>эрией г. Кызыла;</w:t>
      </w:r>
    </w:p>
    <w:p w:rsidR="003067A0" w:rsidRPr="002D4E0D" w:rsidRDefault="003067A0" w:rsidP="003067A0">
      <w:pPr>
        <w:pStyle w:val="22"/>
        <w:shd w:val="clear" w:color="auto" w:fill="auto"/>
        <w:spacing w:before="0"/>
        <w:ind w:firstLine="620"/>
        <w:rPr>
          <w:sz w:val="28"/>
          <w:szCs w:val="28"/>
        </w:rPr>
      </w:pPr>
      <w:r w:rsidRPr="002D4E0D">
        <w:rPr>
          <w:rStyle w:val="21"/>
          <w:rFonts w:eastAsia="Franklin Gothic Book"/>
          <w:sz w:val="28"/>
          <w:szCs w:val="28"/>
        </w:rPr>
        <w:t>Поручитель - лицо, которое обязуется исполнить обеспеченные залогом обязательства Заемщика в случае, если Заемщик окажется несостоятельным или по иным причинам не сможет исполнить обязательства надлежащим образом</w:t>
      </w:r>
      <w:r w:rsidR="00F0773D" w:rsidRPr="002D4E0D">
        <w:rPr>
          <w:rStyle w:val="21"/>
          <w:rFonts w:eastAsia="Franklin Gothic Book"/>
          <w:sz w:val="28"/>
          <w:szCs w:val="28"/>
        </w:rPr>
        <w:t>;</w:t>
      </w:r>
    </w:p>
    <w:p w:rsidR="00232ADD" w:rsidRPr="002D4E0D" w:rsidRDefault="00232ADD" w:rsidP="00232ADD">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bCs/>
          <w:color w:val="000000"/>
          <w:sz w:val="28"/>
          <w:szCs w:val="28"/>
        </w:rPr>
        <w:t>Субъект предпринимательской деятельности</w:t>
      </w:r>
      <w:r w:rsidRPr="002D4E0D">
        <w:rPr>
          <w:rFonts w:ascii="Times New Roman" w:eastAsia="Times New Roman" w:hAnsi="Times New Roman" w:cs="Times New Roman"/>
          <w:color w:val="121212"/>
          <w:sz w:val="28"/>
          <w:szCs w:val="28"/>
        </w:rPr>
        <w:t> - субъект малого и среднего предпринимательства, соответствующий критериям, определенным Федеральным законом №</w:t>
      </w:r>
      <w:r w:rsidR="003A6C3D">
        <w:rPr>
          <w:rFonts w:ascii="Times New Roman" w:eastAsia="Times New Roman" w:hAnsi="Times New Roman" w:cs="Times New Roman"/>
          <w:color w:val="121212"/>
          <w:sz w:val="28"/>
          <w:szCs w:val="28"/>
        </w:rPr>
        <w:t xml:space="preserve"> </w:t>
      </w:r>
      <w:r w:rsidRPr="002D4E0D">
        <w:rPr>
          <w:rFonts w:ascii="Times New Roman" w:eastAsia="Times New Roman" w:hAnsi="Times New Roman" w:cs="Times New Roman"/>
          <w:color w:val="121212"/>
          <w:sz w:val="28"/>
          <w:szCs w:val="28"/>
        </w:rPr>
        <w:t>209-ФЗ;</w:t>
      </w:r>
    </w:p>
    <w:p w:rsidR="00657E65" w:rsidRPr="002D4E0D" w:rsidRDefault="00232ADD" w:rsidP="00232ADD">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bCs/>
          <w:color w:val="121212"/>
          <w:sz w:val="28"/>
          <w:szCs w:val="28"/>
        </w:rPr>
        <w:t>Обязательства субъекта предпринимательства</w:t>
      </w:r>
      <w:r w:rsidRPr="002D4E0D">
        <w:rPr>
          <w:rFonts w:ascii="Times New Roman" w:eastAsia="Times New Roman" w:hAnsi="Times New Roman" w:cs="Times New Roman"/>
          <w:color w:val="121212"/>
          <w:sz w:val="28"/>
          <w:szCs w:val="28"/>
        </w:rPr>
        <w:t> - обязательства субъекта предпринимательской деятельности, в</w:t>
      </w:r>
      <w:r w:rsidR="000D3428" w:rsidRPr="002D4E0D">
        <w:rPr>
          <w:rFonts w:ascii="Times New Roman" w:eastAsia="Times New Roman" w:hAnsi="Times New Roman" w:cs="Times New Roman"/>
          <w:color w:val="121212"/>
          <w:sz w:val="28"/>
          <w:szCs w:val="28"/>
        </w:rPr>
        <w:t>озникшие по кредитным договорам и договорам</w:t>
      </w:r>
      <w:r w:rsidR="00657E65" w:rsidRPr="002D4E0D">
        <w:rPr>
          <w:rFonts w:ascii="Times New Roman" w:eastAsia="Times New Roman" w:hAnsi="Times New Roman" w:cs="Times New Roman"/>
          <w:color w:val="121212"/>
          <w:sz w:val="28"/>
          <w:szCs w:val="28"/>
        </w:rPr>
        <w:t xml:space="preserve"> поручительства, содержащей намерение обеспечить исполнение обязательств </w:t>
      </w:r>
      <w:r w:rsidR="00F0773D" w:rsidRPr="002D4E0D">
        <w:rPr>
          <w:rFonts w:ascii="Times New Roman" w:eastAsia="Times New Roman" w:hAnsi="Times New Roman" w:cs="Times New Roman"/>
          <w:color w:val="121212"/>
          <w:sz w:val="28"/>
          <w:szCs w:val="28"/>
        </w:rPr>
        <w:t>перед Банком-партнером;</w:t>
      </w:r>
    </w:p>
    <w:p w:rsidR="00232ADD" w:rsidRPr="002D4E0D" w:rsidRDefault="00232ADD" w:rsidP="00232ADD">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bCs/>
          <w:color w:val="121212"/>
          <w:sz w:val="28"/>
          <w:szCs w:val="28"/>
        </w:rPr>
        <w:t>Банк-партнер</w:t>
      </w:r>
      <w:r w:rsidRPr="002D4E0D">
        <w:rPr>
          <w:rFonts w:ascii="Times New Roman" w:eastAsia="Times New Roman" w:hAnsi="Times New Roman" w:cs="Times New Roman"/>
          <w:color w:val="121212"/>
          <w:sz w:val="28"/>
          <w:szCs w:val="28"/>
        </w:rPr>
        <w:t xml:space="preserve"> - кредитная организация, имеющая право на основании выданной ей лицензии Центрального банка Российской Федерации осуществлять банковские операции, заключившая или намеревающаяся заключить с </w:t>
      </w:r>
      <w:r w:rsidR="009656F9" w:rsidRPr="002D4E0D">
        <w:rPr>
          <w:rFonts w:ascii="Times New Roman" w:eastAsia="Times New Roman" w:hAnsi="Times New Roman" w:cs="Times New Roman"/>
          <w:color w:val="121212"/>
          <w:sz w:val="28"/>
          <w:szCs w:val="28"/>
        </w:rPr>
        <w:t>городским округом «Город Кызыл Республики Тыва»</w:t>
      </w:r>
      <w:r w:rsidRPr="002D4E0D">
        <w:rPr>
          <w:rFonts w:ascii="Times New Roman" w:eastAsia="Times New Roman" w:hAnsi="Times New Roman" w:cs="Times New Roman"/>
          <w:color w:val="121212"/>
          <w:sz w:val="28"/>
          <w:szCs w:val="28"/>
        </w:rPr>
        <w:t xml:space="preserve"> соглашение о сотрудничестве и кредитующая субъекты предпринимательской деятельности, организации инфраструктуры поддержки субъектов п</w:t>
      </w:r>
      <w:r w:rsidR="00F0773D" w:rsidRPr="002D4E0D">
        <w:rPr>
          <w:rFonts w:ascii="Times New Roman" w:eastAsia="Times New Roman" w:hAnsi="Times New Roman" w:cs="Times New Roman"/>
          <w:color w:val="121212"/>
          <w:sz w:val="28"/>
          <w:szCs w:val="28"/>
        </w:rPr>
        <w:t>редпринимательской деятельности;</w:t>
      </w:r>
    </w:p>
    <w:p w:rsidR="00D71AA1" w:rsidRPr="002D4E0D" w:rsidRDefault="00232ADD" w:rsidP="00232ADD">
      <w:pPr>
        <w:shd w:val="clear" w:color="auto" w:fill="FFFFFF"/>
        <w:spacing w:after="0" w:line="240" w:lineRule="auto"/>
        <w:ind w:firstLine="690"/>
        <w:jc w:val="both"/>
        <w:rPr>
          <w:rFonts w:ascii="Times New Roman" w:eastAsia="Times New Roman" w:hAnsi="Times New Roman" w:cs="Times New Roman"/>
          <w:color w:val="121212"/>
          <w:sz w:val="28"/>
          <w:szCs w:val="28"/>
        </w:rPr>
      </w:pPr>
      <w:bookmarkStart w:id="1" w:name="sub_1001"/>
      <w:r w:rsidRPr="002D4E0D">
        <w:rPr>
          <w:rFonts w:ascii="Times New Roman" w:eastAsia="Times New Roman" w:hAnsi="Times New Roman" w:cs="Times New Roman"/>
          <w:bCs/>
          <w:sz w:val="28"/>
          <w:szCs w:val="28"/>
        </w:rPr>
        <w:lastRenderedPageBreak/>
        <w:t>Обеспечение кредита</w:t>
      </w:r>
      <w:r w:rsidR="00F0773D" w:rsidRPr="002D4E0D">
        <w:rPr>
          <w:rFonts w:ascii="Times New Roman" w:eastAsia="Times New Roman" w:hAnsi="Times New Roman" w:cs="Times New Roman"/>
          <w:bCs/>
          <w:sz w:val="28"/>
          <w:szCs w:val="28"/>
        </w:rPr>
        <w:t xml:space="preserve"> </w:t>
      </w:r>
      <w:bookmarkEnd w:id="1"/>
      <w:r w:rsidR="00F0773D" w:rsidRPr="002D4E0D">
        <w:rPr>
          <w:rFonts w:ascii="Times New Roman" w:eastAsia="Times New Roman" w:hAnsi="Times New Roman" w:cs="Times New Roman"/>
          <w:color w:val="121212"/>
          <w:sz w:val="28"/>
          <w:szCs w:val="28"/>
        </w:rPr>
        <w:t>–</w:t>
      </w:r>
      <w:r w:rsidRPr="002D4E0D">
        <w:rPr>
          <w:rFonts w:ascii="Times New Roman" w:eastAsia="Times New Roman" w:hAnsi="Times New Roman" w:cs="Times New Roman"/>
          <w:color w:val="121212"/>
          <w:sz w:val="28"/>
          <w:szCs w:val="28"/>
        </w:rPr>
        <w:t xml:space="preserve"> залог в соответствии с требованиями Гражданского кодекса Российской Федерации, </w:t>
      </w:r>
      <w:r w:rsidR="003A6C3D">
        <w:rPr>
          <w:rFonts w:ascii="Times New Roman" w:eastAsia="Times New Roman" w:hAnsi="Times New Roman" w:cs="Times New Roman"/>
          <w:color w:val="121212"/>
          <w:sz w:val="28"/>
          <w:szCs w:val="28"/>
        </w:rPr>
        <w:t>ФЗ -</w:t>
      </w:r>
      <w:r w:rsidRPr="002D4E0D">
        <w:rPr>
          <w:rFonts w:ascii="Times New Roman" w:eastAsia="Times New Roman" w:hAnsi="Times New Roman" w:cs="Times New Roman"/>
          <w:color w:val="121212"/>
          <w:sz w:val="28"/>
          <w:szCs w:val="28"/>
        </w:rPr>
        <w:t xml:space="preserve"> </w:t>
      </w:r>
      <w:r w:rsidR="0049068F" w:rsidRPr="002D4E0D">
        <w:rPr>
          <w:rFonts w:ascii="Times New Roman" w:eastAsia="Times New Roman" w:hAnsi="Times New Roman" w:cs="Times New Roman"/>
          <w:color w:val="121212"/>
          <w:sz w:val="28"/>
          <w:szCs w:val="28"/>
        </w:rPr>
        <w:t>367</w:t>
      </w:r>
      <w:r w:rsidR="00F0773D" w:rsidRPr="002D4E0D">
        <w:rPr>
          <w:rFonts w:ascii="Times New Roman" w:eastAsia="Times New Roman" w:hAnsi="Times New Roman" w:cs="Times New Roman"/>
          <w:color w:val="121212"/>
          <w:sz w:val="28"/>
          <w:szCs w:val="28"/>
        </w:rPr>
        <w:t>;</w:t>
      </w:r>
    </w:p>
    <w:p w:rsidR="00C70E6E" w:rsidRPr="002D4E0D" w:rsidRDefault="00C70E6E" w:rsidP="00232ADD">
      <w:pPr>
        <w:shd w:val="clear" w:color="auto" w:fill="FFFFFF"/>
        <w:spacing w:after="0" w:line="240" w:lineRule="auto"/>
        <w:ind w:firstLine="690"/>
        <w:jc w:val="both"/>
        <w:rPr>
          <w:rFonts w:ascii="Times New Roman" w:eastAsia="Times New Roman" w:hAnsi="Times New Roman" w:cs="Times New Roman"/>
          <w:sz w:val="28"/>
          <w:szCs w:val="28"/>
        </w:rPr>
      </w:pPr>
      <w:r w:rsidRPr="002D4E0D">
        <w:rPr>
          <w:rFonts w:ascii="Times New Roman" w:hAnsi="Times New Roman" w:cs="Times New Roman"/>
          <w:bCs/>
          <w:sz w:val="28"/>
          <w:szCs w:val="28"/>
          <w:shd w:val="clear" w:color="auto" w:fill="FFFFFF"/>
        </w:rPr>
        <w:t>Право залог</w:t>
      </w:r>
      <w:r w:rsidR="007D6261">
        <w:rPr>
          <w:rFonts w:ascii="Times New Roman" w:hAnsi="Times New Roman" w:cs="Times New Roman"/>
          <w:bCs/>
          <w:sz w:val="28"/>
          <w:szCs w:val="28"/>
          <w:shd w:val="clear" w:color="auto" w:fill="FFFFFF"/>
        </w:rPr>
        <w:t xml:space="preserve">а </w:t>
      </w:r>
      <w:r w:rsidRPr="002D4E0D">
        <w:rPr>
          <w:rFonts w:ascii="Times New Roman" w:hAnsi="Times New Roman" w:cs="Times New Roman"/>
          <w:sz w:val="28"/>
          <w:szCs w:val="28"/>
          <w:shd w:val="clear" w:color="auto" w:fill="FFFFFF"/>
        </w:rPr>
        <w:t>— способ обеспечения исполнения обязательств в виде</w:t>
      </w:r>
      <w:r w:rsidR="007D6261">
        <w:rPr>
          <w:rFonts w:ascii="Times New Roman" w:hAnsi="Times New Roman" w:cs="Times New Roman"/>
          <w:sz w:val="28"/>
          <w:szCs w:val="28"/>
          <w:shd w:val="clear" w:color="auto" w:fill="FFFFFF"/>
        </w:rPr>
        <w:t xml:space="preserve"> </w:t>
      </w:r>
      <w:hyperlink r:id="rId8" w:tooltip="Имущество" w:history="1">
        <w:r w:rsidRPr="002D4E0D">
          <w:rPr>
            <w:rStyle w:val="a4"/>
            <w:rFonts w:ascii="Times New Roman" w:hAnsi="Times New Roman" w:cs="Times New Roman"/>
            <w:color w:val="auto"/>
            <w:sz w:val="28"/>
            <w:szCs w:val="28"/>
            <w:u w:val="none"/>
            <w:shd w:val="clear" w:color="auto" w:fill="FFFFFF"/>
          </w:rPr>
          <w:t>имущества</w:t>
        </w:r>
      </w:hyperlink>
      <w:r w:rsidR="007D6261">
        <w:t xml:space="preserve"> </w:t>
      </w:r>
      <w:r w:rsidRPr="002D4E0D">
        <w:rPr>
          <w:rFonts w:ascii="Times New Roman" w:hAnsi="Times New Roman" w:cs="Times New Roman"/>
          <w:sz w:val="28"/>
          <w:szCs w:val="28"/>
          <w:shd w:val="clear" w:color="auto" w:fill="FFFFFF"/>
        </w:rPr>
        <w:t xml:space="preserve">и других </w:t>
      </w:r>
      <w:r w:rsidR="00F0773D" w:rsidRPr="002D4E0D">
        <w:rPr>
          <w:rFonts w:ascii="Times New Roman" w:hAnsi="Times New Roman" w:cs="Times New Roman"/>
          <w:sz w:val="28"/>
          <w:szCs w:val="28"/>
          <w:shd w:val="clear" w:color="auto" w:fill="FFFFFF"/>
        </w:rPr>
        <w:t>объектов,</w:t>
      </w:r>
      <w:r w:rsidRPr="002D4E0D">
        <w:rPr>
          <w:rFonts w:ascii="Times New Roman" w:hAnsi="Times New Roman" w:cs="Times New Roman"/>
          <w:sz w:val="28"/>
          <w:szCs w:val="28"/>
          <w:shd w:val="clear" w:color="auto" w:fill="FFFFFF"/>
        </w:rPr>
        <w:t xml:space="preserve"> гражданских прав (за исключением денег), находящихся в </w:t>
      </w:r>
      <w:hyperlink r:id="rId9" w:tooltip="Собственность" w:history="1">
        <w:r w:rsidRPr="002D4E0D">
          <w:rPr>
            <w:rStyle w:val="a4"/>
            <w:rFonts w:ascii="Times New Roman" w:hAnsi="Times New Roman" w:cs="Times New Roman"/>
            <w:color w:val="auto"/>
            <w:sz w:val="28"/>
            <w:szCs w:val="28"/>
            <w:u w:val="none"/>
            <w:shd w:val="clear" w:color="auto" w:fill="FFFFFF"/>
          </w:rPr>
          <w:t>собственности</w:t>
        </w:r>
      </w:hyperlink>
      <w:r w:rsidR="007D6261">
        <w:t xml:space="preserve"> </w:t>
      </w:r>
      <w:r w:rsidRPr="002D4E0D">
        <w:rPr>
          <w:rFonts w:ascii="Times New Roman" w:hAnsi="Times New Roman" w:cs="Times New Roman"/>
          <w:sz w:val="28"/>
          <w:szCs w:val="28"/>
          <w:shd w:val="clear" w:color="auto" w:fill="FFFFFF"/>
        </w:rPr>
        <w:t>залогодателя и гарантирующих погашение</w:t>
      </w:r>
      <w:r w:rsidR="007D6261">
        <w:rPr>
          <w:rStyle w:val="apple-converted-space"/>
          <w:rFonts w:ascii="Times New Roman" w:hAnsi="Times New Roman" w:cs="Times New Roman"/>
          <w:sz w:val="28"/>
          <w:szCs w:val="28"/>
          <w:shd w:val="clear" w:color="auto" w:fill="FFFFFF"/>
        </w:rPr>
        <w:t xml:space="preserve"> </w:t>
      </w:r>
      <w:hyperlink r:id="rId10" w:tooltip="Заём" w:history="1">
        <w:r w:rsidRPr="002D4E0D">
          <w:rPr>
            <w:rStyle w:val="a4"/>
            <w:rFonts w:ascii="Times New Roman" w:hAnsi="Times New Roman" w:cs="Times New Roman"/>
            <w:color w:val="auto"/>
            <w:sz w:val="28"/>
            <w:szCs w:val="28"/>
            <w:u w:val="none"/>
            <w:shd w:val="clear" w:color="auto" w:fill="FFFFFF"/>
          </w:rPr>
          <w:t>займа</w:t>
        </w:r>
      </w:hyperlink>
      <w:r w:rsidR="007D6261">
        <w:t xml:space="preserve"> </w:t>
      </w:r>
      <w:r w:rsidRPr="002D4E0D">
        <w:rPr>
          <w:rFonts w:ascii="Times New Roman" w:hAnsi="Times New Roman" w:cs="Times New Roman"/>
          <w:sz w:val="28"/>
          <w:szCs w:val="28"/>
          <w:shd w:val="clear" w:color="auto" w:fill="FFFFFF"/>
        </w:rPr>
        <w:t>или иных гражданско-правовых обязательств.</w:t>
      </w:r>
    </w:p>
    <w:p w:rsidR="00A72313" w:rsidRPr="002D4E0D" w:rsidRDefault="00A72313">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1.</w:t>
      </w:r>
      <w:r w:rsidR="00B656A0" w:rsidRPr="002D4E0D">
        <w:rPr>
          <w:rFonts w:ascii="Times New Roman" w:hAnsi="Times New Roman" w:cs="Times New Roman"/>
          <w:sz w:val="28"/>
          <w:szCs w:val="28"/>
        </w:rPr>
        <w:t>6</w:t>
      </w:r>
      <w:r w:rsidRPr="002D4E0D">
        <w:rPr>
          <w:rFonts w:ascii="Times New Roman" w:hAnsi="Times New Roman" w:cs="Times New Roman"/>
          <w:sz w:val="28"/>
          <w:szCs w:val="28"/>
        </w:rPr>
        <w:t>. Лицом, в интересах которого предоставляется залог в соответствии с настоящим Положением, является хозяйствующий субъект, зарегистрированный на территории города Кызыла (далее - заемщик).</w:t>
      </w:r>
    </w:p>
    <w:p w:rsidR="00A72313" w:rsidRPr="002D4E0D" w:rsidRDefault="00B656A0">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1.7</w:t>
      </w:r>
      <w:r w:rsidR="00A72313" w:rsidRPr="002D4E0D">
        <w:rPr>
          <w:rFonts w:ascii="Times New Roman" w:hAnsi="Times New Roman" w:cs="Times New Roman"/>
          <w:sz w:val="28"/>
          <w:szCs w:val="28"/>
        </w:rPr>
        <w:t>. Право залога на объекты Залогового фонда возникает в силу договоров о залоге, заключенных между мэрией г. Кызыла и кредитной организацией (далее - договор о залоге) в целях обеспечения объектами Залогового фонда обязательств заемщика по кредитным договорам.</w:t>
      </w:r>
    </w:p>
    <w:p w:rsidR="00A72313" w:rsidRPr="002D4E0D" w:rsidRDefault="00B656A0">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1.8</w:t>
      </w:r>
      <w:r w:rsidR="00A72313" w:rsidRPr="002D4E0D">
        <w:rPr>
          <w:rFonts w:ascii="Times New Roman" w:hAnsi="Times New Roman" w:cs="Times New Roman"/>
          <w:sz w:val="28"/>
          <w:szCs w:val="28"/>
        </w:rPr>
        <w:t>. Предоставление в залог объектов Залогового фонда производится при отсутствии у заемщика просроченной задолженности по ранее предоставленным бюджетным средствам на возвратной основе.</w:t>
      </w:r>
    </w:p>
    <w:p w:rsidR="00B656A0" w:rsidRPr="002D4E0D" w:rsidRDefault="00B656A0" w:rsidP="00B656A0">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1.9</w:t>
      </w:r>
      <w:r w:rsidR="00A72313" w:rsidRPr="002D4E0D">
        <w:rPr>
          <w:rFonts w:ascii="Times New Roman" w:hAnsi="Times New Roman" w:cs="Times New Roman"/>
          <w:sz w:val="28"/>
          <w:szCs w:val="28"/>
        </w:rPr>
        <w:t>. Решение о предоставлении в залог объектов Залогового фон</w:t>
      </w:r>
      <w:r w:rsidR="001A173E">
        <w:rPr>
          <w:rFonts w:ascii="Times New Roman" w:hAnsi="Times New Roman" w:cs="Times New Roman"/>
          <w:sz w:val="28"/>
          <w:szCs w:val="28"/>
        </w:rPr>
        <w:t>да принимается М</w:t>
      </w:r>
      <w:r w:rsidR="00A72313" w:rsidRPr="002D4E0D">
        <w:rPr>
          <w:rFonts w:ascii="Times New Roman" w:hAnsi="Times New Roman" w:cs="Times New Roman"/>
          <w:sz w:val="28"/>
          <w:szCs w:val="28"/>
        </w:rPr>
        <w:t>эр</w:t>
      </w:r>
      <w:r w:rsidR="00803C8C" w:rsidRPr="002D4E0D">
        <w:rPr>
          <w:rFonts w:ascii="Times New Roman" w:hAnsi="Times New Roman" w:cs="Times New Roman"/>
          <w:sz w:val="28"/>
          <w:szCs w:val="28"/>
        </w:rPr>
        <w:t>ией</w:t>
      </w:r>
      <w:r w:rsidR="00A72313" w:rsidRPr="002D4E0D">
        <w:rPr>
          <w:rFonts w:ascii="Times New Roman" w:hAnsi="Times New Roman" w:cs="Times New Roman"/>
          <w:sz w:val="28"/>
          <w:szCs w:val="28"/>
        </w:rPr>
        <w:t xml:space="preserve"> </w:t>
      </w:r>
      <w:r w:rsidR="001A173E">
        <w:rPr>
          <w:rStyle w:val="21"/>
          <w:rFonts w:eastAsia="Franklin Gothic Book"/>
          <w:sz w:val="28"/>
          <w:szCs w:val="28"/>
        </w:rPr>
        <w:t>города Кызыла</w:t>
      </w:r>
      <w:r w:rsidR="00A72313" w:rsidRPr="002D4E0D">
        <w:rPr>
          <w:rFonts w:ascii="Times New Roman" w:hAnsi="Times New Roman" w:cs="Times New Roman"/>
          <w:sz w:val="28"/>
          <w:szCs w:val="28"/>
        </w:rPr>
        <w:t xml:space="preserve"> в соответствии с действующим </w:t>
      </w:r>
      <w:hyperlink r:id="rId11" w:history="1">
        <w:r w:rsidR="00A72313" w:rsidRPr="002D4E0D">
          <w:rPr>
            <w:rFonts w:ascii="Times New Roman" w:hAnsi="Times New Roman" w:cs="Times New Roman"/>
            <w:sz w:val="28"/>
            <w:szCs w:val="28"/>
          </w:rPr>
          <w:t>законодательством</w:t>
        </w:r>
      </w:hyperlink>
      <w:r w:rsidR="00AD144D" w:rsidRPr="002D4E0D">
        <w:t xml:space="preserve"> </w:t>
      </w:r>
      <w:r w:rsidR="00AD144D" w:rsidRPr="002D4E0D">
        <w:rPr>
          <w:rFonts w:ascii="Times New Roman" w:hAnsi="Times New Roman" w:cs="Times New Roman"/>
          <w:sz w:val="28"/>
          <w:szCs w:val="28"/>
        </w:rPr>
        <w:t>и настоящим положением</w:t>
      </w:r>
      <w:r w:rsidR="00A72313" w:rsidRPr="002D4E0D">
        <w:rPr>
          <w:rFonts w:ascii="Times New Roman" w:hAnsi="Times New Roman" w:cs="Times New Roman"/>
          <w:sz w:val="28"/>
          <w:szCs w:val="28"/>
        </w:rPr>
        <w:t>.</w:t>
      </w:r>
    </w:p>
    <w:p w:rsidR="009C3CF2" w:rsidRPr="002D4E0D" w:rsidRDefault="00B656A0" w:rsidP="00B656A0">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 xml:space="preserve">1.10. </w:t>
      </w:r>
      <w:r w:rsidR="009C3CF2" w:rsidRPr="002D4E0D">
        <w:rPr>
          <w:rStyle w:val="21"/>
          <w:rFonts w:eastAsia="Franklin Gothic Book"/>
          <w:sz w:val="28"/>
          <w:szCs w:val="28"/>
        </w:rPr>
        <w:t>Основаниями для отказа в предоставлении Заемщику в залог объектов Залогового фонда являются:</w:t>
      </w:r>
    </w:p>
    <w:p w:rsidR="009C3CF2" w:rsidRPr="002D4E0D" w:rsidRDefault="009C3CF2" w:rsidP="009C3CF2">
      <w:pPr>
        <w:pStyle w:val="22"/>
        <w:shd w:val="clear" w:color="auto" w:fill="auto"/>
        <w:tabs>
          <w:tab w:val="left" w:pos="972"/>
        </w:tabs>
        <w:spacing w:before="0"/>
        <w:ind w:firstLine="620"/>
        <w:rPr>
          <w:sz w:val="28"/>
          <w:szCs w:val="28"/>
        </w:rPr>
      </w:pPr>
      <w:r w:rsidRPr="002D4E0D">
        <w:rPr>
          <w:rStyle w:val="21"/>
          <w:rFonts w:eastAsia="Franklin Gothic Book"/>
          <w:sz w:val="28"/>
          <w:szCs w:val="28"/>
        </w:rPr>
        <w:t>а)</w:t>
      </w:r>
      <w:r w:rsidRPr="002D4E0D">
        <w:rPr>
          <w:rStyle w:val="21"/>
          <w:rFonts w:eastAsia="Franklin Gothic Book"/>
          <w:sz w:val="28"/>
          <w:szCs w:val="28"/>
        </w:rPr>
        <w:tab/>
        <w:t>непредставление документов, предусмотренных пунктом 4.</w:t>
      </w:r>
      <w:r w:rsidR="00942411" w:rsidRPr="002D4E0D">
        <w:rPr>
          <w:rStyle w:val="21"/>
          <w:rFonts w:eastAsia="Franklin Gothic Book"/>
          <w:sz w:val="28"/>
          <w:szCs w:val="28"/>
        </w:rPr>
        <w:t>2</w:t>
      </w:r>
      <w:r w:rsidRPr="002D4E0D">
        <w:rPr>
          <w:rStyle w:val="21"/>
          <w:rFonts w:eastAsia="Franklin Gothic Book"/>
          <w:sz w:val="28"/>
          <w:szCs w:val="28"/>
        </w:rPr>
        <w:t xml:space="preserve"> настоящего Положения;</w:t>
      </w:r>
    </w:p>
    <w:p w:rsidR="009C3CF2" w:rsidRPr="002D4E0D" w:rsidRDefault="009C3CF2" w:rsidP="009C3CF2">
      <w:pPr>
        <w:pStyle w:val="22"/>
        <w:shd w:val="clear" w:color="auto" w:fill="auto"/>
        <w:tabs>
          <w:tab w:val="left" w:pos="972"/>
        </w:tabs>
        <w:spacing w:before="0"/>
        <w:ind w:firstLine="620"/>
        <w:rPr>
          <w:sz w:val="28"/>
          <w:szCs w:val="28"/>
        </w:rPr>
      </w:pPr>
      <w:r w:rsidRPr="002D4E0D">
        <w:rPr>
          <w:rStyle w:val="21"/>
          <w:rFonts w:eastAsia="Franklin Gothic Book"/>
          <w:sz w:val="28"/>
          <w:szCs w:val="28"/>
        </w:rPr>
        <w:t>б)</w:t>
      </w:r>
      <w:r w:rsidRPr="002D4E0D">
        <w:rPr>
          <w:rStyle w:val="21"/>
          <w:rFonts w:eastAsia="Franklin Gothic Book"/>
          <w:sz w:val="28"/>
          <w:szCs w:val="28"/>
        </w:rPr>
        <w:tab/>
        <w:t>обнаружение недостоверных сведений, содержащихся в документах, указанных в пункте 4.</w:t>
      </w:r>
      <w:r w:rsidR="00942411" w:rsidRPr="002D4E0D">
        <w:rPr>
          <w:rStyle w:val="21"/>
          <w:rFonts w:eastAsia="Franklin Gothic Book"/>
          <w:sz w:val="28"/>
          <w:szCs w:val="28"/>
        </w:rPr>
        <w:t>2</w:t>
      </w:r>
      <w:r w:rsidRPr="002D4E0D">
        <w:rPr>
          <w:rStyle w:val="21"/>
          <w:rFonts w:eastAsia="Franklin Gothic Book"/>
          <w:sz w:val="28"/>
          <w:szCs w:val="28"/>
        </w:rPr>
        <w:t xml:space="preserve"> настоящего Положения;</w:t>
      </w:r>
    </w:p>
    <w:p w:rsidR="009C3CF2" w:rsidRPr="002D4E0D" w:rsidRDefault="009C3CF2" w:rsidP="009C3CF2">
      <w:pPr>
        <w:pStyle w:val="22"/>
        <w:shd w:val="clear" w:color="auto" w:fill="auto"/>
        <w:tabs>
          <w:tab w:val="left" w:pos="972"/>
        </w:tabs>
        <w:spacing w:before="0"/>
        <w:ind w:firstLine="620"/>
        <w:rPr>
          <w:sz w:val="28"/>
          <w:szCs w:val="28"/>
        </w:rPr>
      </w:pPr>
      <w:r w:rsidRPr="002D4E0D">
        <w:rPr>
          <w:rStyle w:val="21"/>
          <w:rFonts w:eastAsia="Franklin Gothic Book"/>
          <w:sz w:val="28"/>
          <w:szCs w:val="28"/>
        </w:rPr>
        <w:t>в)</w:t>
      </w:r>
      <w:r w:rsidRPr="002D4E0D">
        <w:rPr>
          <w:rStyle w:val="21"/>
          <w:rFonts w:eastAsia="Franklin Gothic Book"/>
          <w:sz w:val="28"/>
          <w:szCs w:val="28"/>
        </w:rPr>
        <w:tab/>
        <w:t>нахождение Заемщика в стадии ликвидации;</w:t>
      </w:r>
    </w:p>
    <w:p w:rsidR="009C3CF2" w:rsidRPr="002D4E0D" w:rsidRDefault="009C3CF2" w:rsidP="009C3CF2">
      <w:pPr>
        <w:pStyle w:val="22"/>
        <w:shd w:val="clear" w:color="auto" w:fill="auto"/>
        <w:tabs>
          <w:tab w:val="left" w:pos="972"/>
        </w:tabs>
        <w:spacing w:before="0"/>
        <w:ind w:firstLine="620"/>
        <w:rPr>
          <w:sz w:val="28"/>
          <w:szCs w:val="28"/>
        </w:rPr>
      </w:pPr>
      <w:r w:rsidRPr="002D4E0D">
        <w:rPr>
          <w:rStyle w:val="21"/>
          <w:rFonts w:eastAsia="Franklin Gothic Book"/>
          <w:sz w:val="28"/>
          <w:szCs w:val="28"/>
        </w:rPr>
        <w:t>г)</w:t>
      </w:r>
      <w:r w:rsidRPr="002D4E0D">
        <w:rPr>
          <w:rStyle w:val="21"/>
          <w:rFonts w:eastAsia="Franklin Gothic Book"/>
          <w:sz w:val="28"/>
          <w:szCs w:val="28"/>
        </w:rPr>
        <w:tab/>
        <w:t>возбуждение в арбитражном суде дела о несостоятельности (банкротстве) Заемщика;</w:t>
      </w:r>
    </w:p>
    <w:p w:rsidR="009C3CF2" w:rsidRPr="002D4E0D" w:rsidRDefault="009C3CF2" w:rsidP="009C3CF2">
      <w:pPr>
        <w:pStyle w:val="22"/>
        <w:shd w:val="clear" w:color="auto" w:fill="auto"/>
        <w:tabs>
          <w:tab w:val="left" w:pos="1128"/>
        </w:tabs>
        <w:spacing w:before="0"/>
        <w:ind w:firstLine="620"/>
        <w:rPr>
          <w:sz w:val="28"/>
          <w:szCs w:val="28"/>
        </w:rPr>
      </w:pPr>
      <w:r w:rsidRPr="002D4E0D">
        <w:rPr>
          <w:rStyle w:val="21"/>
          <w:rFonts w:eastAsia="Franklin Gothic Book"/>
          <w:sz w:val="28"/>
          <w:szCs w:val="28"/>
        </w:rPr>
        <w:t>д)</w:t>
      </w:r>
      <w:r w:rsidRPr="002D4E0D">
        <w:rPr>
          <w:rStyle w:val="21"/>
          <w:rFonts w:eastAsia="Franklin Gothic Book"/>
          <w:sz w:val="28"/>
          <w:szCs w:val="28"/>
        </w:rPr>
        <w:tab/>
        <w:t>наличие просроченной кредиторской задолженности, просроченной задолженности по платежам в бюджеты и государственные внебюджетные фонды;</w:t>
      </w:r>
    </w:p>
    <w:p w:rsidR="009C3CF2" w:rsidRPr="002D4E0D" w:rsidRDefault="009C3CF2" w:rsidP="009C3CF2">
      <w:pPr>
        <w:pStyle w:val="22"/>
        <w:shd w:val="clear" w:color="auto" w:fill="auto"/>
        <w:tabs>
          <w:tab w:val="left" w:pos="972"/>
        </w:tabs>
        <w:spacing w:before="0"/>
        <w:ind w:firstLine="620"/>
        <w:rPr>
          <w:sz w:val="28"/>
          <w:szCs w:val="28"/>
        </w:rPr>
      </w:pPr>
      <w:r w:rsidRPr="002D4E0D">
        <w:rPr>
          <w:rStyle w:val="21"/>
          <w:rFonts w:eastAsia="Franklin Gothic Book"/>
          <w:sz w:val="28"/>
          <w:szCs w:val="28"/>
        </w:rPr>
        <w:t>е)</w:t>
      </w:r>
      <w:r w:rsidRPr="002D4E0D">
        <w:rPr>
          <w:rStyle w:val="21"/>
          <w:rFonts w:eastAsia="Franklin Gothic Book"/>
          <w:sz w:val="28"/>
          <w:szCs w:val="28"/>
        </w:rPr>
        <w:tab/>
        <w:t>стоимость чистых активов Заемщика меньше его уставного капитала;</w:t>
      </w:r>
    </w:p>
    <w:p w:rsidR="00B656A0" w:rsidRPr="002D4E0D" w:rsidRDefault="009C3CF2" w:rsidP="00B656A0">
      <w:pPr>
        <w:pStyle w:val="22"/>
        <w:shd w:val="clear" w:color="auto" w:fill="auto"/>
        <w:tabs>
          <w:tab w:val="left" w:pos="972"/>
        </w:tabs>
        <w:spacing w:before="0"/>
        <w:ind w:firstLine="620"/>
        <w:rPr>
          <w:sz w:val="28"/>
          <w:szCs w:val="28"/>
        </w:rPr>
      </w:pPr>
      <w:r w:rsidRPr="002D4E0D">
        <w:rPr>
          <w:rStyle w:val="21"/>
          <w:rFonts w:eastAsia="Franklin Gothic Book"/>
          <w:sz w:val="28"/>
          <w:szCs w:val="28"/>
        </w:rPr>
        <w:t>ж)</w:t>
      </w:r>
      <w:r w:rsidRPr="002D4E0D">
        <w:rPr>
          <w:rStyle w:val="21"/>
          <w:rFonts w:eastAsia="Franklin Gothic Book"/>
          <w:sz w:val="28"/>
          <w:szCs w:val="28"/>
        </w:rPr>
        <w:tab/>
        <w:t>отсутствие возможности предоставления залога ввиду наличия обременения в отношении всех или некоторых объектов Залогового фонда.</w:t>
      </w:r>
    </w:p>
    <w:p w:rsidR="009C3CF2" w:rsidRPr="002D4E0D" w:rsidRDefault="00B656A0" w:rsidP="00D74F3D">
      <w:pPr>
        <w:pStyle w:val="22"/>
        <w:shd w:val="clear" w:color="auto" w:fill="auto"/>
        <w:tabs>
          <w:tab w:val="left" w:pos="972"/>
        </w:tabs>
        <w:spacing w:before="0"/>
        <w:ind w:firstLine="620"/>
        <w:rPr>
          <w:rStyle w:val="21"/>
          <w:sz w:val="28"/>
          <w:szCs w:val="28"/>
          <w:shd w:val="clear" w:color="auto" w:fill="auto"/>
        </w:rPr>
      </w:pPr>
      <w:r w:rsidRPr="002D4E0D">
        <w:rPr>
          <w:sz w:val="28"/>
          <w:szCs w:val="28"/>
        </w:rPr>
        <w:t>1</w:t>
      </w:r>
      <w:r w:rsidR="00D74F3D" w:rsidRPr="002D4E0D">
        <w:rPr>
          <w:sz w:val="28"/>
          <w:szCs w:val="28"/>
        </w:rPr>
        <w:t xml:space="preserve">.11. </w:t>
      </w:r>
      <w:r w:rsidR="009C3CF2" w:rsidRPr="002D4E0D">
        <w:rPr>
          <w:rStyle w:val="21"/>
          <w:rFonts w:eastAsia="Franklin Gothic Book"/>
          <w:sz w:val="28"/>
          <w:szCs w:val="28"/>
        </w:rPr>
        <w:t xml:space="preserve">Не допускается использование всех объектов Залогового фонда для обеспечения обязательств одного </w:t>
      </w:r>
      <w:r w:rsidR="00746501" w:rsidRPr="002D4E0D">
        <w:rPr>
          <w:rStyle w:val="21"/>
          <w:rFonts w:eastAsia="Franklin Gothic Book"/>
          <w:sz w:val="28"/>
          <w:szCs w:val="28"/>
        </w:rPr>
        <w:t>заемщика</w:t>
      </w:r>
      <w:r w:rsidR="009C3CF2" w:rsidRPr="002D4E0D">
        <w:rPr>
          <w:rStyle w:val="21"/>
          <w:rFonts w:eastAsia="Franklin Gothic Book"/>
          <w:sz w:val="28"/>
          <w:szCs w:val="28"/>
        </w:rPr>
        <w:t>.</w:t>
      </w:r>
    </w:p>
    <w:p w:rsidR="00A72313" w:rsidRPr="002D4E0D" w:rsidRDefault="00A72313">
      <w:pPr>
        <w:pStyle w:val="ConsPlusNormal"/>
        <w:jc w:val="center"/>
        <w:rPr>
          <w:rFonts w:ascii="Times New Roman" w:hAnsi="Times New Roman" w:cs="Times New Roman"/>
          <w:sz w:val="28"/>
          <w:szCs w:val="28"/>
        </w:rPr>
      </w:pPr>
    </w:p>
    <w:p w:rsidR="00A72313" w:rsidRPr="002D4E0D" w:rsidRDefault="00A72313">
      <w:pPr>
        <w:pStyle w:val="ConsPlusNormal"/>
        <w:jc w:val="center"/>
        <w:rPr>
          <w:rFonts w:ascii="Times New Roman" w:hAnsi="Times New Roman" w:cs="Times New Roman"/>
          <w:sz w:val="28"/>
          <w:szCs w:val="28"/>
        </w:rPr>
      </w:pPr>
      <w:r w:rsidRPr="002D4E0D">
        <w:rPr>
          <w:rFonts w:ascii="Times New Roman" w:hAnsi="Times New Roman" w:cs="Times New Roman"/>
          <w:sz w:val="28"/>
          <w:szCs w:val="28"/>
        </w:rPr>
        <w:t>II. Порядок формирования Залогового фонда</w:t>
      </w:r>
    </w:p>
    <w:p w:rsidR="00A72313" w:rsidRPr="002D4E0D" w:rsidRDefault="00A72313">
      <w:pPr>
        <w:pStyle w:val="ConsPlusNormal"/>
        <w:ind w:firstLine="540"/>
        <w:jc w:val="both"/>
        <w:rPr>
          <w:rFonts w:ascii="Times New Roman" w:hAnsi="Times New Roman" w:cs="Times New Roman"/>
          <w:sz w:val="28"/>
          <w:szCs w:val="28"/>
        </w:rPr>
      </w:pPr>
    </w:p>
    <w:p w:rsidR="00A72313" w:rsidRPr="002D4E0D" w:rsidRDefault="00A72313">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 xml:space="preserve">2.1. Предметом залога, включаемым в Залоговый фонд, может быть следующее имущество, находящееся в собственности </w:t>
      </w:r>
      <w:r w:rsidR="00CA4ACA">
        <w:rPr>
          <w:rFonts w:ascii="Times New Roman" w:hAnsi="Times New Roman" w:cs="Times New Roman"/>
          <w:sz w:val="28"/>
          <w:szCs w:val="28"/>
        </w:rPr>
        <w:t>городского</w:t>
      </w:r>
      <w:r w:rsidRPr="002D4E0D">
        <w:rPr>
          <w:rFonts w:ascii="Times New Roman" w:hAnsi="Times New Roman" w:cs="Times New Roman"/>
          <w:sz w:val="28"/>
          <w:szCs w:val="28"/>
        </w:rPr>
        <w:t xml:space="preserve"> округа </w:t>
      </w:r>
      <w:r w:rsidR="001A173E">
        <w:rPr>
          <w:rFonts w:ascii="Times New Roman" w:hAnsi="Times New Roman" w:cs="Times New Roman"/>
          <w:sz w:val="28"/>
          <w:szCs w:val="28"/>
        </w:rPr>
        <w:t>«</w:t>
      </w:r>
      <w:r w:rsidRPr="002D4E0D">
        <w:rPr>
          <w:rFonts w:ascii="Times New Roman" w:hAnsi="Times New Roman" w:cs="Times New Roman"/>
          <w:sz w:val="28"/>
          <w:szCs w:val="28"/>
        </w:rPr>
        <w:t>Город Кызыл Республики Тыва</w:t>
      </w:r>
      <w:r w:rsidR="001A173E">
        <w:rPr>
          <w:rFonts w:ascii="Times New Roman" w:hAnsi="Times New Roman" w:cs="Times New Roman"/>
          <w:sz w:val="28"/>
          <w:szCs w:val="28"/>
        </w:rPr>
        <w:t>»</w:t>
      </w:r>
      <w:r w:rsidRPr="002D4E0D">
        <w:rPr>
          <w:rFonts w:ascii="Times New Roman" w:hAnsi="Times New Roman" w:cs="Times New Roman"/>
          <w:sz w:val="28"/>
          <w:szCs w:val="28"/>
        </w:rPr>
        <w:t>:</w:t>
      </w:r>
    </w:p>
    <w:p w:rsidR="00A72313" w:rsidRPr="002D4E0D" w:rsidRDefault="00A72313">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2.1.1. Недвижимое имущество:</w:t>
      </w:r>
    </w:p>
    <w:p w:rsidR="00A72313" w:rsidRPr="002D4E0D" w:rsidRDefault="00A72313">
      <w:pPr>
        <w:pStyle w:val="ConsPlusNormal"/>
        <w:ind w:firstLine="540"/>
        <w:jc w:val="both"/>
        <w:rPr>
          <w:rFonts w:ascii="Times New Roman" w:hAnsi="Times New Roman" w:cs="Times New Roman"/>
          <w:sz w:val="28"/>
          <w:szCs w:val="28"/>
        </w:rPr>
      </w:pPr>
      <w:bookmarkStart w:id="2" w:name="P62"/>
      <w:bookmarkEnd w:id="2"/>
      <w:r w:rsidRPr="002D4E0D">
        <w:rPr>
          <w:rFonts w:ascii="Times New Roman" w:hAnsi="Times New Roman" w:cs="Times New Roman"/>
          <w:sz w:val="28"/>
          <w:szCs w:val="28"/>
        </w:rPr>
        <w:t>а) предприятия как имущественные комплексы;</w:t>
      </w:r>
    </w:p>
    <w:p w:rsidR="00A72313" w:rsidRPr="002D4E0D" w:rsidRDefault="00A72313">
      <w:pPr>
        <w:pStyle w:val="ConsPlusNormal"/>
        <w:ind w:firstLine="540"/>
        <w:jc w:val="both"/>
        <w:rPr>
          <w:rFonts w:ascii="Times New Roman" w:hAnsi="Times New Roman" w:cs="Times New Roman"/>
          <w:sz w:val="28"/>
          <w:szCs w:val="28"/>
        </w:rPr>
      </w:pPr>
      <w:bookmarkStart w:id="3" w:name="P63"/>
      <w:bookmarkEnd w:id="3"/>
      <w:r w:rsidRPr="002D4E0D">
        <w:rPr>
          <w:rFonts w:ascii="Times New Roman" w:hAnsi="Times New Roman" w:cs="Times New Roman"/>
          <w:sz w:val="28"/>
          <w:szCs w:val="28"/>
        </w:rPr>
        <w:t>б) здания, сооружения, иное недвижимое имущество, используемое в предпринимательской деятельности;</w:t>
      </w:r>
    </w:p>
    <w:p w:rsidR="00A72313" w:rsidRPr="002D4E0D" w:rsidRDefault="00A72313">
      <w:pPr>
        <w:pStyle w:val="ConsPlusNormal"/>
        <w:ind w:firstLine="540"/>
        <w:jc w:val="both"/>
        <w:rPr>
          <w:rFonts w:ascii="Times New Roman" w:hAnsi="Times New Roman" w:cs="Times New Roman"/>
          <w:sz w:val="28"/>
          <w:szCs w:val="28"/>
        </w:rPr>
      </w:pPr>
      <w:bookmarkStart w:id="4" w:name="P64"/>
      <w:bookmarkEnd w:id="4"/>
      <w:r w:rsidRPr="002D4E0D">
        <w:rPr>
          <w:rFonts w:ascii="Times New Roman" w:hAnsi="Times New Roman" w:cs="Times New Roman"/>
          <w:sz w:val="28"/>
          <w:szCs w:val="28"/>
        </w:rPr>
        <w:lastRenderedPageBreak/>
        <w:t>в) объек</w:t>
      </w:r>
      <w:r w:rsidR="00C21AC5" w:rsidRPr="002D4E0D">
        <w:rPr>
          <w:rFonts w:ascii="Times New Roman" w:hAnsi="Times New Roman" w:cs="Times New Roman"/>
          <w:sz w:val="28"/>
          <w:szCs w:val="28"/>
        </w:rPr>
        <w:t>ты незавершенного строительства;</w:t>
      </w:r>
    </w:p>
    <w:p w:rsidR="00C21AC5" w:rsidRPr="002D4E0D" w:rsidRDefault="00C21AC5">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г) земли.</w:t>
      </w:r>
    </w:p>
    <w:p w:rsidR="00A72313" w:rsidRPr="002D4E0D" w:rsidRDefault="00A72313">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 xml:space="preserve">Недвижимое имущество, указанное в </w:t>
      </w:r>
      <w:hyperlink w:anchor="P62" w:history="1">
        <w:r w:rsidRPr="007D6261">
          <w:rPr>
            <w:rFonts w:ascii="Times New Roman" w:hAnsi="Times New Roman" w:cs="Times New Roman"/>
            <w:sz w:val="28"/>
            <w:szCs w:val="28"/>
          </w:rPr>
          <w:t>подпунктах "а"</w:t>
        </w:r>
      </w:hyperlink>
      <w:r w:rsidRPr="007D6261">
        <w:rPr>
          <w:rFonts w:ascii="Times New Roman" w:hAnsi="Times New Roman" w:cs="Times New Roman"/>
          <w:sz w:val="28"/>
          <w:szCs w:val="28"/>
        </w:rPr>
        <w:t xml:space="preserve">, </w:t>
      </w:r>
      <w:hyperlink w:anchor="P63" w:history="1">
        <w:r w:rsidRPr="007D6261">
          <w:rPr>
            <w:rFonts w:ascii="Times New Roman" w:hAnsi="Times New Roman" w:cs="Times New Roman"/>
            <w:sz w:val="28"/>
            <w:szCs w:val="28"/>
          </w:rPr>
          <w:t>"б"</w:t>
        </w:r>
      </w:hyperlink>
      <w:r w:rsidRPr="007D6261">
        <w:rPr>
          <w:rFonts w:ascii="Times New Roman" w:hAnsi="Times New Roman" w:cs="Times New Roman"/>
          <w:sz w:val="28"/>
          <w:szCs w:val="28"/>
        </w:rPr>
        <w:t xml:space="preserve">, </w:t>
      </w:r>
      <w:hyperlink w:anchor="P64" w:history="1">
        <w:r w:rsidRPr="007D6261">
          <w:rPr>
            <w:rFonts w:ascii="Times New Roman" w:hAnsi="Times New Roman" w:cs="Times New Roman"/>
            <w:sz w:val="28"/>
            <w:szCs w:val="28"/>
          </w:rPr>
          <w:t>"в"</w:t>
        </w:r>
      </w:hyperlink>
      <w:r w:rsidRPr="007D6261">
        <w:rPr>
          <w:rFonts w:ascii="Times New Roman" w:hAnsi="Times New Roman" w:cs="Times New Roman"/>
          <w:sz w:val="28"/>
          <w:szCs w:val="28"/>
        </w:rPr>
        <w:t>,</w:t>
      </w:r>
      <w:hyperlink w:anchor="P64" w:history="1">
        <w:r w:rsidR="00C21AC5" w:rsidRPr="007D6261">
          <w:rPr>
            <w:rFonts w:ascii="Times New Roman" w:hAnsi="Times New Roman" w:cs="Times New Roman"/>
            <w:sz w:val="28"/>
            <w:szCs w:val="28"/>
          </w:rPr>
          <w:t>"г"</w:t>
        </w:r>
      </w:hyperlink>
      <w:r w:rsidR="00C21AC5" w:rsidRPr="002D4E0D">
        <w:rPr>
          <w:rFonts w:ascii="Times New Roman" w:hAnsi="Times New Roman" w:cs="Times New Roman"/>
          <w:sz w:val="28"/>
          <w:szCs w:val="28"/>
        </w:rPr>
        <w:t>,</w:t>
      </w:r>
      <w:r w:rsidRPr="002D4E0D">
        <w:rPr>
          <w:rFonts w:ascii="Times New Roman" w:hAnsi="Times New Roman" w:cs="Times New Roman"/>
          <w:sz w:val="28"/>
          <w:szCs w:val="28"/>
        </w:rPr>
        <w:t xml:space="preserve"> может быть предметом залога при условии одновременной ипотеки по тому же договору земельного участка, на котором находятся эти предприятия, здания, сооружения или иное имущество, либо части этого участка, либо принадлежащего залогодателю права аренды этого участка или его части.</w:t>
      </w:r>
    </w:p>
    <w:p w:rsidR="00A72313" w:rsidRPr="002D4E0D" w:rsidRDefault="00A72313">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2.1.2. Движимое имущество:</w:t>
      </w:r>
    </w:p>
    <w:p w:rsidR="00A72313" w:rsidRPr="002D4E0D" w:rsidRDefault="00A72313">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а) вещи, не относящиеся к недвижимости;</w:t>
      </w:r>
    </w:p>
    <w:p w:rsidR="00A72313" w:rsidRPr="002D4E0D" w:rsidRDefault="00A72313">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б) ценные бумаги, в том числе государственные облигации, векселя, чеки, депозитные и сберегательные сертификаты, акции и другие документы, которые законами о ценных бумагах или в установленном ими порядке отнесены к числу ценных бумаг.</w:t>
      </w:r>
    </w:p>
    <w:p w:rsidR="00A72313" w:rsidRPr="002D4E0D" w:rsidRDefault="00A72313">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2.1.3. Имущественные права (требования), которые в соответствии с законодательством могут быть предметом залога.</w:t>
      </w:r>
    </w:p>
    <w:p w:rsidR="00A72313" w:rsidRPr="002D4E0D" w:rsidRDefault="00A72313">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2.2. Не допускается залог имущества, в отношении которого в установленном законодательством порядке предусмотрена обязательная приватизация либо приватизация которого запрещена.</w:t>
      </w:r>
    </w:p>
    <w:p w:rsidR="00A72313" w:rsidRPr="002D4E0D" w:rsidRDefault="00A72313">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 xml:space="preserve">Запрещается передача в залог следующих объектов муниципальной собственности </w:t>
      </w:r>
      <w:r w:rsidR="00CA4ACA">
        <w:rPr>
          <w:rFonts w:ascii="Times New Roman" w:hAnsi="Times New Roman" w:cs="Times New Roman"/>
          <w:sz w:val="28"/>
          <w:szCs w:val="28"/>
        </w:rPr>
        <w:t>городского</w:t>
      </w:r>
      <w:r w:rsidRPr="002D4E0D">
        <w:rPr>
          <w:rFonts w:ascii="Times New Roman" w:hAnsi="Times New Roman" w:cs="Times New Roman"/>
          <w:sz w:val="28"/>
          <w:szCs w:val="28"/>
        </w:rPr>
        <w:t xml:space="preserve"> округа </w:t>
      </w:r>
      <w:r w:rsidR="001A173E">
        <w:rPr>
          <w:rFonts w:ascii="Times New Roman" w:hAnsi="Times New Roman" w:cs="Times New Roman"/>
          <w:sz w:val="28"/>
          <w:szCs w:val="28"/>
        </w:rPr>
        <w:t>«</w:t>
      </w:r>
      <w:r w:rsidRPr="002D4E0D">
        <w:rPr>
          <w:rFonts w:ascii="Times New Roman" w:hAnsi="Times New Roman" w:cs="Times New Roman"/>
          <w:sz w:val="28"/>
          <w:szCs w:val="28"/>
        </w:rPr>
        <w:t>Город Кызыл Республики Тыва</w:t>
      </w:r>
      <w:r w:rsidR="001A173E">
        <w:rPr>
          <w:rFonts w:ascii="Times New Roman" w:hAnsi="Times New Roman" w:cs="Times New Roman"/>
          <w:sz w:val="28"/>
          <w:szCs w:val="28"/>
        </w:rPr>
        <w:t>»</w:t>
      </w:r>
      <w:r w:rsidRPr="002D4E0D">
        <w:rPr>
          <w:rFonts w:ascii="Times New Roman" w:hAnsi="Times New Roman" w:cs="Times New Roman"/>
          <w:sz w:val="28"/>
          <w:szCs w:val="28"/>
        </w:rPr>
        <w:t>:</w:t>
      </w:r>
    </w:p>
    <w:p w:rsidR="00A72313" w:rsidRPr="002D4E0D" w:rsidRDefault="00C21AC5">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1</w:t>
      </w:r>
      <w:r w:rsidR="00A72313" w:rsidRPr="002D4E0D">
        <w:rPr>
          <w:rFonts w:ascii="Times New Roman" w:hAnsi="Times New Roman" w:cs="Times New Roman"/>
          <w:sz w:val="28"/>
          <w:szCs w:val="28"/>
        </w:rPr>
        <w:t>) недр;</w:t>
      </w:r>
    </w:p>
    <w:p w:rsidR="00A72313" w:rsidRPr="002D4E0D" w:rsidRDefault="00C21AC5">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2</w:t>
      </w:r>
      <w:r w:rsidR="00A72313" w:rsidRPr="002D4E0D">
        <w:rPr>
          <w:rFonts w:ascii="Times New Roman" w:hAnsi="Times New Roman" w:cs="Times New Roman"/>
          <w:sz w:val="28"/>
          <w:szCs w:val="28"/>
        </w:rPr>
        <w:t>) зданий, строений, сооружений, отнесенных в установленном порядке к памятникам истории, архитектуры и культуры;</w:t>
      </w:r>
    </w:p>
    <w:p w:rsidR="00A72313" w:rsidRPr="002D4E0D" w:rsidRDefault="00C21AC5">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3</w:t>
      </w:r>
      <w:r w:rsidR="00A72313" w:rsidRPr="002D4E0D">
        <w:rPr>
          <w:rFonts w:ascii="Times New Roman" w:hAnsi="Times New Roman" w:cs="Times New Roman"/>
          <w:sz w:val="28"/>
          <w:szCs w:val="28"/>
        </w:rPr>
        <w:t>) культовых зданий, строений и сооружений;</w:t>
      </w:r>
    </w:p>
    <w:p w:rsidR="00A72313" w:rsidRPr="002D4E0D" w:rsidRDefault="00C21AC5">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4</w:t>
      </w:r>
      <w:r w:rsidR="00A72313" w:rsidRPr="002D4E0D">
        <w:rPr>
          <w:rFonts w:ascii="Times New Roman" w:hAnsi="Times New Roman" w:cs="Times New Roman"/>
          <w:sz w:val="28"/>
          <w:szCs w:val="28"/>
        </w:rPr>
        <w:t>) зданий, строений и сооружений социально-культурного назначения;</w:t>
      </w:r>
    </w:p>
    <w:p w:rsidR="00A72313" w:rsidRPr="002D4E0D" w:rsidRDefault="00C21AC5">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5</w:t>
      </w:r>
      <w:r w:rsidR="001A173E">
        <w:rPr>
          <w:rFonts w:ascii="Times New Roman" w:hAnsi="Times New Roman" w:cs="Times New Roman"/>
          <w:sz w:val="28"/>
          <w:szCs w:val="28"/>
        </w:rPr>
        <w:t>) </w:t>
      </w:r>
      <w:r w:rsidR="00A72313" w:rsidRPr="002D4E0D">
        <w:rPr>
          <w:rFonts w:ascii="Times New Roman" w:hAnsi="Times New Roman" w:cs="Times New Roman"/>
          <w:sz w:val="28"/>
          <w:szCs w:val="28"/>
        </w:rPr>
        <w:t>объектов государственного нежилого фонда, переданных юридическим лицам в доверительное управление;</w:t>
      </w:r>
    </w:p>
    <w:p w:rsidR="0027669C" w:rsidRPr="002D4E0D" w:rsidRDefault="00C21AC5" w:rsidP="0027669C">
      <w:pPr>
        <w:pStyle w:val="22"/>
        <w:shd w:val="clear" w:color="auto" w:fill="auto"/>
        <w:spacing w:before="0" w:line="283" w:lineRule="exact"/>
        <w:ind w:firstLine="600"/>
        <w:rPr>
          <w:sz w:val="28"/>
          <w:szCs w:val="28"/>
        </w:rPr>
      </w:pPr>
      <w:r w:rsidRPr="002D4E0D">
        <w:rPr>
          <w:sz w:val="28"/>
          <w:szCs w:val="28"/>
        </w:rPr>
        <w:t>6</w:t>
      </w:r>
      <w:r w:rsidR="00A72313" w:rsidRPr="002D4E0D">
        <w:rPr>
          <w:sz w:val="28"/>
          <w:szCs w:val="28"/>
        </w:rPr>
        <w:t xml:space="preserve">) </w:t>
      </w:r>
      <w:r w:rsidR="0027669C" w:rsidRPr="002D4E0D">
        <w:rPr>
          <w:rStyle w:val="21"/>
          <w:rFonts w:eastAsia="Franklin Gothic Book"/>
          <w:sz w:val="28"/>
          <w:szCs w:val="28"/>
        </w:rPr>
        <w:t>объекты жилищного фонда, предоставленные в соответствии с жилищным законодательством;</w:t>
      </w:r>
    </w:p>
    <w:p w:rsidR="0027669C" w:rsidRPr="002D4E0D" w:rsidRDefault="00C21AC5" w:rsidP="0027669C">
      <w:pPr>
        <w:pStyle w:val="22"/>
        <w:shd w:val="clear" w:color="auto" w:fill="auto"/>
        <w:spacing w:before="0" w:line="283" w:lineRule="exact"/>
        <w:ind w:firstLine="600"/>
        <w:rPr>
          <w:sz w:val="28"/>
          <w:szCs w:val="28"/>
        </w:rPr>
      </w:pPr>
      <w:r w:rsidRPr="002D4E0D">
        <w:rPr>
          <w:sz w:val="28"/>
          <w:szCs w:val="28"/>
        </w:rPr>
        <w:t>7</w:t>
      </w:r>
      <w:r w:rsidR="0027669C" w:rsidRPr="002D4E0D">
        <w:rPr>
          <w:sz w:val="28"/>
          <w:szCs w:val="28"/>
        </w:rPr>
        <w:t xml:space="preserve">) </w:t>
      </w:r>
      <w:r w:rsidR="0027669C" w:rsidRPr="002D4E0D">
        <w:rPr>
          <w:rStyle w:val="21"/>
          <w:rFonts w:eastAsia="Franklin Gothic Book"/>
          <w:sz w:val="28"/>
          <w:szCs w:val="28"/>
        </w:rPr>
        <w:t>иное имущество и имущественные права, на которые в соответствии с законодательством не может быть обращено взыскание.</w:t>
      </w:r>
    </w:p>
    <w:p w:rsidR="00A72313" w:rsidRPr="002D4E0D" w:rsidRDefault="00A72313">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 xml:space="preserve">2.3. Мэрией города Кызыла по предложению Департамента </w:t>
      </w:r>
      <w:r w:rsidR="00762D77" w:rsidRPr="002D4E0D">
        <w:rPr>
          <w:rFonts w:ascii="Times New Roman" w:hAnsi="Times New Roman" w:cs="Times New Roman"/>
          <w:sz w:val="28"/>
          <w:szCs w:val="28"/>
        </w:rPr>
        <w:t xml:space="preserve">экономики, </w:t>
      </w:r>
      <w:r w:rsidRPr="002D4E0D">
        <w:rPr>
          <w:rFonts w:ascii="Times New Roman" w:hAnsi="Times New Roman" w:cs="Times New Roman"/>
          <w:sz w:val="28"/>
          <w:szCs w:val="28"/>
        </w:rPr>
        <w:t>имущественных отношений</w:t>
      </w:r>
      <w:r w:rsidR="00762D77" w:rsidRPr="002D4E0D">
        <w:rPr>
          <w:rFonts w:ascii="Times New Roman" w:hAnsi="Times New Roman" w:cs="Times New Roman"/>
          <w:sz w:val="28"/>
          <w:szCs w:val="28"/>
        </w:rPr>
        <w:t xml:space="preserve"> и финансового контроля </w:t>
      </w:r>
      <w:r w:rsidR="003A6C3D">
        <w:rPr>
          <w:rFonts w:ascii="Times New Roman" w:hAnsi="Times New Roman" w:cs="Times New Roman"/>
          <w:sz w:val="28"/>
          <w:szCs w:val="28"/>
        </w:rPr>
        <w:t>Мэрии</w:t>
      </w:r>
      <w:r w:rsidRPr="002D4E0D">
        <w:rPr>
          <w:rFonts w:ascii="Times New Roman" w:hAnsi="Times New Roman" w:cs="Times New Roman"/>
          <w:sz w:val="28"/>
          <w:szCs w:val="28"/>
        </w:rPr>
        <w:t xml:space="preserve"> г. Кызыла вносится на утверждение Хурала представителей города Кызыла перечень объектов Залогового фонда.</w:t>
      </w:r>
    </w:p>
    <w:p w:rsidR="00A72313" w:rsidRPr="002D4E0D" w:rsidRDefault="00A72313">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 xml:space="preserve">2.4. </w:t>
      </w:r>
      <w:r w:rsidR="00161871" w:rsidRPr="002D4E0D">
        <w:rPr>
          <w:rFonts w:ascii="Times New Roman" w:hAnsi="Times New Roman" w:cs="Times New Roman"/>
          <w:sz w:val="28"/>
          <w:szCs w:val="28"/>
        </w:rPr>
        <w:t>Департамент</w:t>
      </w:r>
      <w:r w:rsidR="00DF7F70" w:rsidRPr="002D4E0D">
        <w:rPr>
          <w:rFonts w:ascii="Times New Roman" w:hAnsi="Times New Roman" w:cs="Times New Roman"/>
          <w:sz w:val="28"/>
          <w:szCs w:val="28"/>
        </w:rPr>
        <w:t xml:space="preserve"> экономики, имущественных отношений и финансового контроля </w:t>
      </w:r>
      <w:r w:rsidR="003A6C3D">
        <w:rPr>
          <w:rFonts w:ascii="Times New Roman" w:hAnsi="Times New Roman" w:cs="Times New Roman"/>
          <w:sz w:val="28"/>
          <w:szCs w:val="28"/>
        </w:rPr>
        <w:t>Мэрии</w:t>
      </w:r>
      <w:r w:rsidRPr="002D4E0D">
        <w:rPr>
          <w:rFonts w:ascii="Times New Roman" w:hAnsi="Times New Roman" w:cs="Times New Roman"/>
          <w:sz w:val="28"/>
          <w:szCs w:val="28"/>
        </w:rPr>
        <w:t xml:space="preserve"> г. Кызыла:</w:t>
      </w:r>
    </w:p>
    <w:p w:rsidR="00A72313" w:rsidRPr="002D4E0D" w:rsidRDefault="00A72313">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 формирует, ведет перечень объектов Залогового фонда;</w:t>
      </w:r>
    </w:p>
    <w:p w:rsidR="00A72313" w:rsidRPr="002D4E0D" w:rsidRDefault="001A173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w:t>
      </w:r>
      <w:r w:rsidR="00A72313" w:rsidRPr="002D4E0D">
        <w:rPr>
          <w:rFonts w:ascii="Times New Roman" w:hAnsi="Times New Roman" w:cs="Times New Roman"/>
          <w:sz w:val="28"/>
          <w:szCs w:val="28"/>
        </w:rPr>
        <w:t>по запросу органов местного самоуправления и иных заинтересованных лиц представляет все необходимые сведения, содержащиеся в перечне объектов Залогового фонда;</w:t>
      </w:r>
    </w:p>
    <w:p w:rsidR="00A72313" w:rsidRDefault="00A72313">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 ежегодно до 30 апреля представляет в мэрию г. Кызыла отчет об использовании объектов Залогового фонда.</w:t>
      </w:r>
    </w:p>
    <w:p w:rsidR="00267FC8" w:rsidRPr="002D4E0D" w:rsidRDefault="00267FC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ежегодно не позднее 1 мая предоставляет в Хурал представителей г. </w:t>
      </w:r>
      <w:r>
        <w:rPr>
          <w:rFonts w:ascii="Times New Roman" w:hAnsi="Times New Roman" w:cs="Times New Roman"/>
          <w:sz w:val="28"/>
          <w:szCs w:val="28"/>
        </w:rPr>
        <w:lastRenderedPageBreak/>
        <w:t xml:space="preserve">Кызыла информацию об использовании объектов залогового фонда </w:t>
      </w:r>
      <w:r w:rsidR="009A7A61">
        <w:rPr>
          <w:rFonts w:ascii="Times New Roman" w:hAnsi="Times New Roman" w:cs="Times New Roman"/>
          <w:sz w:val="28"/>
          <w:szCs w:val="28"/>
        </w:rPr>
        <w:t>города за прошедший год.</w:t>
      </w:r>
    </w:p>
    <w:p w:rsidR="00803F75" w:rsidRPr="002D4E0D" w:rsidRDefault="00803F75" w:rsidP="00803F75">
      <w:pPr>
        <w:pStyle w:val="22"/>
        <w:shd w:val="clear" w:color="auto" w:fill="auto"/>
        <w:tabs>
          <w:tab w:val="left" w:pos="3890"/>
        </w:tabs>
        <w:spacing w:before="0" w:line="283" w:lineRule="exact"/>
        <w:ind w:firstLine="600"/>
        <w:rPr>
          <w:sz w:val="28"/>
          <w:szCs w:val="28"/>
        </w:rPr>
      </w:pPr>
      <w:r w:rsidRPr="002D4E0D">
        <w:rPr>
          <w:rStyle w:val="21"/>
          <w:rFonts w:eastAsia="Franklin Gothic Book"/>
          <w:sz w:val="28"/>
          <w:szCs w:val="28"/>
        </w:rPr>
        <w:t xml:space="preserve">Мэрия </w:t>
      </w:r>
      <w:r w:rsidR="003A6C3D">
        <w:rPr>
          <w:rStyle w:val="21"/>
          <w:rFonts w:eastAsia="Franklin Gothic Book"/>
          <w:sz w:val="28"/>
          <w:szCs w:val="28"/>
        </w:rPr>
        <w:t>города Кызыла</w:t>
      </w:r>
      <w:r w:rsidRPr="002D4E0D">
        <w:rPr>
          <w:rStyle w:val="21"/>
          <w:rFonts w:eastAsia="Franklin Gothic Book"/>
          <w:sz w:val="28"/>
          <w:szCs w:val="28"/>
        </w:rPr>
        <w:t xml:space="preserve"> размещает на своем официальном сайте в сети Интернет и поддерживает в актуальном состоянии перечень объектов Залогового фонда.</w:t>
      </w:r>
    </w:p>
    <w:p w:rsidR="00A72313" w:rsidRPr="002D4E0D" w:rsidRDefault="00D0373C">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2.5. В перечень</w:t>
      </w:r>
      <w:r w:rsidR="00A72313" w:rsidRPr="002D4E0D">
        <w:rPr>
          <w:rFonts w:ascii="Times New Roman" w:hAnsi="Times New Roman" w:cs="Times New Roman"/>
          <w:sz w:val="28"/>
          <w:szCs w:val="28"/>
        </w:rPr>
        <w:t xml:space="preserve"> объектов Залогового фонда вносятся обязательные данные по предмету залога:</w:t>
      </w:r>
    </w:p>
    <w:p w:rsidR="00A72313" w:rsidRPr="002D4E0D" w:rsidRDefault="00A72313">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 наименование имущества, объекта или права;</w:t>
      </w:r>
    </w:p>
    <w:p w:rsidR="00A72313" w:rsidRPr="002D4E0D" w:rsidRDefault="001A173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w:t>
      </w:r>
      <w:r w:rsidR="00A72313" w:rsidRPr="002D4E0D">
        <w:rPr>
          <w:rFonts w:ascii="Times New Roman" w:hAnsi="Times New Roman" w:cs="Times New Roman"/>
          <w:sz w:val="28"/>
          <w:szCs w:val="28"/>
        </w:rPr>
        <w:t>данные, определяющие расположение недвижимости на соответствующем земельном участке;</w:t>
      </w:r>
    </w:p>
    <w:p w:rsidR="00A72313" w:rsidRPr="002D4E0D" w:rsidRDefault="001A173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w:t>
      </w:r>
      <w:r w:rsidR="00A72313" w:rsidRPr="002D4E0D">
        <w:rPr>
          <w:rFonts w:ascii="Times New Roman" w:hAnsi="Times New Roman" w:cs="Times New Roman"/>
          <w:sz w:val="28"/>
          <w:szCs w:val="28"/>
        </w:rPr>
        <w:t>балансовая стоимость объекта, а также перечень всех долгов (обязательств), включаемых в состав предприятия, с указанием кредиторов, характера, размеров и сроков их требования;</w:t>
      </w:r>
    </w:p>
    <w:p w:rsidR="00A72313" w:rsidRPr="002D4E0D" w:rsidRDefault="00A72313">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 по движимому имуществу, ценным бумагам, имущественным правам - данные в соответствии с законодательством;</w:t>
      </w:r>
    </w:p>
    <w:p w:rsidR="00A72313" w:rsidRPr="002D4E0D" w:rsidRDefault="00A72313">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 физические характеристики объекта;</w:t>
      </w:r>
    </w:p>
    <w:p w:rsidR="00A72313" w:rsidRPr="002D4E0D" w:rsidRDefault="00A72313">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 основания, по которым на данный объект накладываются обременения;</w:t>
      </w:r>
    </w:p>
    <w:p w:rsidR="00110540" w:rsidRPr="002D4E0D" w:rsidRDefault="00A72313" w:rsidP="00110540">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 иная необходимая информация.</w:t>
      </w:r>
    </w:p>
    <w:p w:rsidR="00110540" w:rsidRPr="002D4E0D" w:rsidRDefault="00110540" w:rsidP="00110540">
      <w:pPr>
        <w:pStyle w:val="ConsPlusNormal"/>
        <w:ind w:firstLine="540"/>
        <w:jc w:val="both"/>
        <w:rPr>
          <w:rFonts w:ascii="Times New Roman" w:hAnsi="Times New Roman" w:cs="Times New Roman"/>
          <w:sz w:val="28"/>
          <w:szCs w:val="28"/>
        </w:rPr>
      </w:pPr>
      <w:r w:rsidRPr="002D4E0D">
        <w:rPr>
          <w:rStyle w:val="21"/>
          <w:rFonts w:eastAsia="Franklin Gothic Book"/>
          <w:sz w:val="28"/>
          <w:szCs w:val="28"/>
        </w:rPr>
        <w:t>2.6. Основаниями для исключения объектов из состава Залогового фонда являются:</w:t>
      </w:r>
    </w:p>
    <w:p w:rsidR="00110540" w:rsidRPr="002D4E0D" w:rsidRDefault="001A173E" w:rsidP="00110540">
      <w:pPr>
        <w:pStyle w:val="22"/>
        <w:shd w:val="clear" w:color="auto" w:fill="auto"/>
        <w:spacing w:before="0" w:line="283" w:lineRule="exact"/>
        <w:ind w:firstLine="600"/>
        <w:rPr>
          <w:sz w:val="28"/>
          <w:szCs w:val="28"/>
        </w:rPr>
      </w:pPr>
      <w:r>
        <w:rPr>
          <w:rStyle w:val="21"/>
          <w:rFonts w:eastAsia="Franklin Gothic Book"/>
          <w:sz w:val="28"/>
          <w:szCs w:val="28"/>
        </w:rPr>
        <w:t xml:space="preserve">- </w:t>
      </w:r>
      <w:r w:rsidR="00110540" w:rsidRPr="002D4E0D">
        <w:rPr>
          <w:rStyle w:val="21"/>
          <w:rFonts w:eastAsia="Franklin Gothic Book"/>
          <w:sz w:val="28"/>
          <w:szCs w:val="28"/>
        </w:rPr>
        <w:t>обращение взыскания на объект Залогового фонда по решению суда;</w:t>
      </w:r>
    </w:p>
    <w:p w:rsidR="00110540" w:rsidRPr="002D4E0D" w:rsidRDefault="001A173E" w:rsidP="00807FFE">
      <w:pPr>
        <w:pStyle w:val="22"/>
        <w:shd w:val="clear" w:color="auto" w:fill="auto"/>
        <w:tabs>
          <w:tab w:val="left" w:pos="3890"/>
        </w:tabs>
        <w:spacing w:before="30" w:after="30" w:line="283" w:lineRule="exact"/>
        <w:ind w:firstLine="600"/>
        <w:rPr>
          <w:rStyle w:val="21"/>
          <w:rFonts w:eastAsia="Franklin Gothic Book"/>
          <w:sz w:val="28"/>
          <w:szCs w:val="28"/>
        </w:rPr>
      </w:pPr>
      <w:r>
        <w:rPr>
          <w:rStyle w:val="21"/>
          <w:rFonts w:eastAsia="Franklin Gothic Book"/>
          <w:sz w:val="28"/>
          <w:szCs w:val="28"/>
        </w:rPr>
        <w:t xml:space="preserve">- </w:t>
      </w:r>
      <w:r w:rsidR="00110540" w:rsidRPr="002D4E0D">
        <w:rPr>
          <w:rStyle w:val="21"/>
          <w:rFonts w:eastAsia="Franklin Gothic Book"/>
          <w:sz w:val="28"/>
          <w:szCs w:val="28"/>
        </w:rPr>
        <w:t>принятие</w:t>
      </w:r>
      <w:r w:rsidR="00501C3E" w:rsidRPr="002D4E0D">
        <w:rPr>
          <w:rStyle w:val="21"/>
          <w:rFonts w:eastAsia="Franklin Gothic Book"/>
          <w:sz w:val="28"/>
          <w:szCs w:val="28"/>
        </w:rPr>
        <w:t xml:space="preserve"> Хуралом представителей г. Кызыла </w:t>
      </w:r>
      <w:r w:rsidR="00110540" w:rsidRPr="002D4E0D">
        <w:rPr>
          <w:rStyle w:val="21"/>
          <w:rFonts w:eastAsia="Franklin Gothic Book"/>
          <w:sz w:val="28"/>
          <w:szCs w:val="28"/>
        </w:rPr>
        <w:t xml:space="preserve"> решения об исключении объектов из состава Залогового фонда.</w:t>
      </w:r>
    </w:p>
    <w:p w:rsidR="00507B4D" w:rsidRPr="002D4E0D" w:rsidRDefault="00507B4D" w:rsidP="00807FFE">
      <w:pPr>
        <w:pStyle w:val="22"/>
        <w:shd w:val="clear" w:color="auto" w:fill="auto"/>
        <w:tabs>
          <w:tab w:val="left" w:pos="3890"/>
        </w:tabs>
        <w:spacing w:before="30" w:after="30" w:line="283" w:lineRule="exact"/>
        <w:ind w:firstLine="600"/>
        <w:rPr>
          <w:rStyle w:val="21"/>
          <w:rFonts w:eastAsia="Franklin Gothic Book"/>
          <w:sz w:val="28"/>
          <w:szCs w:val="28"/>
        </w:rPr>
      </w:pPr>
    </w:p>
    <w:p w:rsidR="0032537A" w:rsidRPr="00807FFE" w:rsidRDefault="00600388" w:rsidP="00807FFE">
      <w:pPr>
        <w:pStyle w:val="22"/>
        <w:shd w:val="clear" w:color="auto" w:fill="auto"/>
        <w:tabs>
          <w:tab w:val="left" w:pos="1870"/>
        </w:tabs>
        <w:spacing w:before="30" w:after="30" w:line="240" w:lineRule="exact"/>
        <w:ind w:left="1416"/>
        <w:jc w:val="center"/>
        <w:rPr>
          <w:rStyle w:val="21"/>
          <w:sz w:val="28"/>
          <w:szCs w:val="28"/>
          <w:shd w:val="clear" w:color="auto" w:fill="auto"/>
        </w:rPr>
      </w:pPr>
      <w:r w:rsidRPr="002D4E0D">
        <w:rPr>
          <w:rStyle w:val="21"/>
          <w:rFonts w:eastAsia="Franklin Gothic Book"/>
          <w:sz w:val="28"/>
          <w:szCs w:val="28"/>
          <w:lang w:val="en-US"/>
        </w:rPr>
        <w:t>III</w:t>
      </w:r>
      <w:r w:rsidRPr="002D4E0D">
        <w:rPr>
          <w:rStyle w:val="21"/>
          <w:rFonts w:eastAsia="Franklin Gothic Book"/>
          <w:sz w:val="28"/>
          <w:szCs w:val="28"/>
        </w:rPr>
        <w:t xml:space="preserve">. </w:t>
      </w:r>
      <w:r w:rsidR="00507B4D" w:rsidRPr="002D4E0D">
        <w:rPr>
          <w:rStyle w:val="21"/>
          <w:rFonts w:eastAsia="Franklin Gothic Book"/>
          <w:sz w:val="28"/>
          <w:szCs w:val="28"/>
        </w:rPr>
        <w:t>Порядок использования Залогового фонд</w:t>
      </w:r>
      <w:r w:rsidR="00807FFE">
        <w:rPr>
          <w:rStyle w:val="21"/>
          <w:rFonts w:eastAsia="Franklin Gothic Book"/>
          <w:sz w:val="28"/>
          <w:szCs w:val="28"/>
        </w:rPr>
        <w:t>а</w:t>
      </w:r>
    </w:p>
    <w:p w:rsidR="00807FFE" w:rsidRDefault="00807FFE" w:rsidP="00807FFE">
      <w:pPr>
        <w:pStyle w:val="22"/>
        <w:shd w:val="clear" w:color="auto" w:fill="auto"/>
        <w:tabs>
          <w:tab w:val="left" w:pos="1131"/>
        </w:tabs>
        <w:spacing w:before="30" w:after="30"/>
        <w:ind w:left="600"/>
        <w:rPr>
          <w:rStyle w:val="21"/>
          <w:rFonts w:eastAsia="Franklin Gothic Book"/>
          <w:sz w:val="28"/>
          <w:szCs w:val="28"/>
        </w:rPr>
      </w:pPr>
    </w:p>
    <w:p w:rsidR="00807FFE" w:rsidRDefault="00807FFE" w:rsidP="00807FFE">
      <w:pPr>
        <w:pStyle w:val="22"/>
        <w:shd w:val="clear" w:color="auto" w:fill="auto"/>
        <w:tabs>
          <w:tab w:val="left" w:pos="1131"/>
        </w:tabs>
        <w:spacing w:before="30" w:after="30"/>
        <w:ind w:firstLine="709"/>
        <w:rPr>
          <w:sz w:val="28"/>
          <w:szCs w:val="28"/>
        </w:rPr>
      </w:pPr>
      <w:r>
        <w:rPr>
          <w:rStyle w:val="21"/>
          <w:rFonts w:eastAsia="Franklin Gothic Book"/>
          <w:sz w:val="28"/>
          <w:szCs w:val="28"/>
        </w:rPr>
        <w:t xml:space="preserve">3.1. </w:t>
      </w:r>
      <w:r w:rsidR="00507B4D" w:rsidRPr="002D4E0D">
        <w:rPr>
          <w:rStyle w:val="21"/>
          <w:rFonts w:eastAsia="Franklin Gothic Book"/>
          <w:sz w:val="28"/>
          <w:szCs w:val="28"/>
        </w:rPr>
        <w:t>Объекты Залогового фонда не подлежат передаче Залогодержателю.</w:t>
      </w:r>
    </w:p>
    <w:p w:rsidR="00507B4D" w:rsidRPr="002D4E0D" w:rsidRDefault="00807FFE" w:rsidP="00807FFE">
      <w:pPr>
        <w:pStyle w:val="22"/>
        <w:shd w:val="clear" w:color="auto" w:fill="auto"/>
        <w:tabs>
          <w:tab w:val="left" w:pos="1131"/>
        </w:tabs>
        <w:spacing w:before="0"/>
        <w:ind w:firstLine="709"/>
        <w:rPr>
          <w:sz w:val="28"/>
          <w:szCs w:val="28"/>
        </w:rPr>
      </w:pPr>
      <w:r>
        <w:rPr>
          <w:sz w:val="28"/>
          <w:szCs w:val="28"/>
        </w:rPr>
        <w:t>3.2.</w:t>
      </w:r>
      <w:r w:rsidR="00507B4D" w:rsidRPr="002D4E0D">
        <w:rPr>
          <w:rStyle w:val="21"/>
          <w:rFonts w:eastAsia="Franklin Gothic Book"/>
          <w:sz w:val="28"/>
          <w:szCs w:val="28"/>
        </w:rPr>
        <w:t>Уступка Залогодержателем прав по договору залога, заключенному между Залогодателем и Залогодержателем (далее — договор о залоге), допускается только по согласованию с Залогодателем.</w:t>
      </w:r>
    </w:p>
    <w:p w:rsidR="00507B4D" w:rsidRPr="002D4E0D" w:rsidRDefault="00807FFE" w:rsidP="00807FFE">
      <w:pPr>
        <w:pStyle w:val="22"/>
        <w:shd w:val="clear" w:color="auto" w:fill="auto"/>
        <w:tabs>
          <w:tab w:val="left" w:pos="1131"/>
        </w:tabs>
        <w:spacing w:before="0"/>
        <w:ind w:firstLine="709"/>
        <w:rPr>
          <w:sz w:val="28"/>
          <w:szCs w:val="28"/>
        </w:rPr>
      </w:pPr>
      <w:r>
        <w:rPr>
          <w:rStyle w:val="21"/>
          <w:rFonts w:eastAsia="Franklin Gothic Book"/>
          <w:sz w:val="28"/>
          <w:szCs w:val="28"/>
        </w:rPr>
        <w:t xml:space="preserve">3.3. </w:t>
      </w:r>
      <w:r w:rsidR="00507B4D" w:rsidRPr="002D4E0D">
        <w:rPr>
          <w:rStyle w:val="21"/>
          <w:rFonts w:eastAsia="Franklin Gothic Book"/>
          <w:sz w:val="28"/>
          <w:szCs w:val="28"/>
        </w:rPr>
        <w:t>Залог и прекращение права залога на объект Залогового фонда подлежат государственной регистрации с момента заключения договора о залоге и прекращении залога в случаях, предусмотренных законодательством.</w:t>
      </w:r>
    </w:p>
    <w:p w:rsidR="00507B4D" w:rsidRPr="002D4E0D" w:rsidRDefault="00507B4D" w:rsidP="00807FFE">
      <w:pPr>
        <w:pStyle w:val="22"/>
        <w:shd w:val="clear" w:color="auto" w:fill="auto"/>
        <w:spacing w:before="0" w:line="283" w:lineRule="exact"/>
        <w:ind w:firstLine="709"/>
        <w:rPr>
          <w:sz w:val="28"/>
          <w:szCs w:val="28"/>
        </w:rPr>
      </w:pPr>
      <w:r w:rsidRPr="002D4E0D">
        <w:rPr>
          <w:rStyle w:val="21"/>
          <w:rFonts w:eastAsia="Franklin Gothic Book"/>
          <w:sz w:val="28"/>
          <w:szCs w:val="28"/>
        </w:rPr>
        <w:t>Залог и прекращение права залога акций возникает после внесения лицом, осуществляющим учет прав, соответствующей записи о залоге или прекращении права залога по счету правообладателя либо в установленных законом случаях по счету иного лица.</w:t>
      </w:r>
    </w:p>
    <w:p w:rsidR="00507B4D" w:rsidRPr="002D4E0D" w:rsidRDefault="00507B4D" w:rsidP="00807FFE">
      <w:pPr>
        <w:pStyle w:val="22"/>
        <w:shd w:val="clear" w:color="auto" w:fill="auto"/>
        <w:spacing w:before="0" w:line="283" w:lineRule="exact"/>
        <w:ind w:firstLine="709"/>
        <w:rPr>
          <w:sz w:val="28"/>
          <w:szCs w:val="28"/>
        </w:rPr>
      </w:pPr>
      <w:r w:rsidRPr="002D4E0D">
        <w:rPr>
          <w:rStyle w:val="21"/>
          <w:rFonts w:eastAsia="Franklin Gothic Book"/>
          <w:sz w:val="28"/>
          <w:szCs w:val="28"/>
        </w:rPr>
        <w:t xml:space="preserve">Договоры о залоге объектов Залогового фонда подлежат учету в реестре договоров о залоге, ведение которого осуществляется </w:t>
      </w:r>
      <w:r w:rsidRPr="002D4E0D">
        <w:rPr>
          <w:sz w:val="28"/>
          <w:szCs w:val="28"/>
        </w:rPr>
        <w:t>Департаментом экономики, имущественных от</w:t>
      </w:r>
      <w:r w:rsidR="001A173E">
        <w:rPr>
          <w:sz w:val="28"/>
          <w:szCs w:val="28"/>
        </w:rPr>
        <w:t xml:space="preserve">ношений и финансового контроля </w:t>
      </w:r>
      <w:r w:rsidR="003A6C3D">
        <w:rPr>
          <w:sz w:val="28"/>
          <w:szCs w:val="28"/>
        </w:rPr>
        <w:t>Мэрии</w:t>
      </w:r>
      <w:r w:rsidRPr="002D4E0D">
        <w:rPr>
          <w:sz w:val="28"/>
          <w:szCs w:val="28"/>
        </w:rPr>
        <w:t xml:space="preserve"> г. Кызыла</w:t>
      </w:r>
      <w:r w:rsidRPr="002D4E0D">
        <w:rPr>
          <w:rStyle w:val="21"/>
          <w:rFonts w:eastAsia="Franklin Gothic Book"/>
          <w:sz w:val="28"/>
          <w:szCs w:val="28"/>
        </w:rPr>
        <w:t>.</w:t>
      </w:r>
    </w:p>
    <w:p w:rsidR="00507B4D" w:rsidRPr="002D4E0D" w:rsidRDefault="00807FFE" w:rsidP="00807FFE">
      <w:pPr>
        <w:pStyle w:val="22"/>
        <w:shd w:val="clear" w:color="auto" w:fill="auto"/>
        <w:tabs>
          <w:tab w:val="left" w:pos="1186"/>
        </w:tabs>
        <w:spacing w:before="0" w:line="283" w:lineRule="exact"/>
        <w:ind w:firstLine="709"/>
        <w:rPr>
          <w:sz w:val="28"/>
          <w:szCs w:val="28"/>
        </w:rPr>
      </w:pPr>
      <w:r>
        <w:rPr>
          <w:rStyle w:val="21"/>
          <w:rFonts w:eastAsia="Franklin Gothic Book"/>
          <w:sz w:val="28"/>
          <w:szCs w:val="28"/>
        </w:rPr>
        <w:t xml:space="preserve">3.4. </w:t>
      </w:r>
      <w:r w:rsidR="00507B4D" w:rsidRPr="002D4E0D">
        <w:rPr>
          <w:rStyle w:val="21"/>
          <w:rFonts w:eastAsia="Franklin Gothic Book"/>
          <w:sz w:val="28"/>
          <w:szCs w:val="28"/>
        </w:rPr>
        <w:t>Оценка объектов Залогового фонда осуществляется в соответствии с федеральным законодательством, регулирующим оценочную деятельность в Российской Федерации, стандартами и правилами оценочной деятельности.</w:t>
      </w:r>
    </w:p>
    <w:p w:rsidR="00507B4D" w:rsidRPr="002D4E0D" w:rsidRDefault="00507B4D" w:rsidP="00807FFE">
      <w:pPr>
        <w:pStyle w:val="22"/>
        <w:shd w:val="clear" w:color="auto" w:fill="auto"/>
        <w:spacing w:before="0" w:line="283" w:lineRule="exact"/>
        <w:ind w:firstLine="709"/>
        <w:rPr>
          <w:sz w:val="28"/>
          <w:szCs w:val="28"/>
        </w:rPr>
      </w:pPr>
      <w:r w:rsidRPr="002D4E0D">
        <w:rPr>
          <w:rStyle w:val="21"/>
          <w:rFonts w:eastAsia="Franklin Gothic Book"/>
          <w:sz w:val="28"/>
          <w:szCs w:val="28"/>
        </w:rPr>
        <w:t>Оценка объектов Залогового фонда проводится при заключении договора о залоге. Расходы на проведение оценки объектов Залогового фонда осуществляются за счет средств Заемщика.</w:t>
      </w:r>
    </w:p>
    <w:p w:rsidR="00507B4D" w:rsidRPr="002D4E0D" w:rsidRDefault="00507B4D" w:rsidP="00807FFE">
      <w:pPr>
        <w:pStyle w:val="22"/>
        <w:shd w:val="clear" w:color="auto" w:fill="auto"/>
        <w:spacing w:before="0" w:line="283" w:lineRule="exact"/>
        <w:ind w:firstLine="709"/>
        <w:rPr>
          <w:sz w:val="28"/>
          <w:szCs w:val="28"/>
        </w:rPr>
      </w:pPr>
      <w:r w:rsidRPr="002D4E0D">
        <w:rPr>
          <w:rStyle w:val="21"/>
          <w:rFonts w:eastAsia="Franklin Gothic Book"/>
          <w:sz w:val="28"/>
          <w:szCs w:val="28"/>
        </w:rPr>
        <w:lastRenderedPageBreak/>
        <w:t>В случае предъявления кредитором требования об обязательном страховании объекта Залогового фонда страхование осуществляется за счет средств Заемщика.</w:t>
      </w:r>
    </w:p>
    <w:p w:rsidR="00507B4D" w:rsidRPr="002D4E0D" w:rsidRDefault="00507B4D" w:rsidP="00807FFE">
      <w:pPr>
        <w:pStyle w:val="22"/>
        <w:shd w:val="clear" w:color="auto" w:fill="auto"/>
        <w:spacing w:before="0" w:line="283" w:lineRule="exact"/>
        <w:ind w:firstLine="709"/>
        <w:rPr>
          <w:sz w:val="28"/>
          <w:szCs w:val="28"/>
        </w:rPr>
      </w:pPr>
      <w:r w:rsidRPr="002D4E0D">
        <w:rPr>
          <w:rStyle w:val="21"/>
          <w:rFonts w:eastAsia="Franklin Gothic Book"/>
          <w:sz w:val="28"/>
          <w:szCs w:val="28"/>
        </w:rPr>
        <w:t>Предварительная оценка активов Поручителя проводится по решению Залогодателя за счет средств Заемщика.</w:t>
      </w:r>
    </w:p>
    <w:p w:rsidR="00507B4D" w:rsidRPr="002D4E0D" w:rsidRDefault="00807FFE" w:rsidP="00807FFE">
      <w:pPr>
        <w:pStyle w:val="22"/>
        <w:shd w:val="clear" w:color="auto" w:fill="auto"/>
        <w:tabs>
          <w:tab w:val="left" w:pos="1186"/>
        </w:tabs>
        <w:spacing w:before="30" w:after="30" w:line="283" w:lineRule="exact"/>
        <w:ind w:firstLine="709"/>
        <w:rPr>
          <w:sz w:val="28"/>
          <w:szCs w:val="28"/>
        </w:rPr>
      </w:pPr>
      <w:r>
        <w:rPr>
          <w:rStyle w:val="21"/>
          <w:rFonts w:eastAsia="Franklin Gothic Book"/>
          <w:sz w:val="28"/>
          <w:szCs w:val="28"/>
        </w:rPr>
        <w:t xml:space="preserve">3.5. </w:t>
      </w:r>
      <w:r w:rsidR="00507B4D" w:rsidRPr="002D4E0D">
        <w:rPr>
          <w:rStyle w:val="21"/>
          <w:rFonts w:eastAsia="Franklin Gothic Book"/>
          <w:sz w:val="28"/>
          <w:szCs w:val="28"/>
        </w:rPr>
        <w:t>Обращение взыскания на объекты Залогового фонда, являющиеся предметом договора залога, осуществляется по решению суда.</w:t>
      </w:r>
    </w:p>
    <w:p w:rsidR="001A173E" w:rsidRDefault="001A173E" w:rsidP="00807FFE">
      <w:pPr>
        <w:pStyle w:val="ConsPlusNormal"/>
        <w:spacing w:before="30" w:after="30"/>
        <w:jc w:val="center"/>
        <w:rPr>
          <w:rFonts w:ascii="Times New Roman" w:hAnsi="Times New Roman" w:cs="Times New Roman"/>
          <w:sz w:val="28"/>
          <w:szCs w:val="28"/>
        </w:rPr>
      </w:pPr>
    </w:p>
    <w:p w:rsidR="00A72313" w:rsidRPr="002D4E0D" w:rsidRDefault="00A72313" w:rsidP="00807FFE">
      <w:pPr>
        <w:pStyle w:val="ConsPlusNormal"/>
        <w:spacing w:before="30" w:after="30"/>
        <w:jc w:val="center"/>
        <w:rPr>
          <w:rFonts w:ascii="Times New Roman" w:hAnsi="Times New Roman" w:cs="Times New Roman"/>
          <w:sz w:val="28"/>
          <w:szCs w:val="28"/>
        </w:rPr>
      </w:pPr>
      <w:r w:rsidRPr="002D4E0D">
        <w:rPr>
          <w:rFonts w:ascii="Times New Roman" w:hAnsi="Times New Roman" w:cs="Times New Roman"/>
          <w:sz w:val="28"/>
          <w:szCs w:val="28"/>
        </w:rPr>
        <w:t>I</w:t>
      </w:r>
      <w:r w:rsidR="00600388" w:rsidRPr="002D4E0D">
        <w:rPr>
          <w:rFonts w:ascii="Times New Roman" w:hAnsi="Times New Roman" w:cs="Times New Roman"/>
          <w:sz w:val="28"/>
          <w:szCs w:val="28"/>
          <w:lang w:val="en-US"/>
        </w:rPr>
        <w:t>V</w:t>
      </w:r>
      <w:r w:rsidRPr="002D4E0D">
        <w:rPr>
          <w:rFonts w:ascii="Times New Roman" w:hAnsi="Times New Roman" w:cs="Times New Roman"/>
          <w:sz w:val="28"/>
          <w:szCs w:val="28"/>
        </w:rPr>
        <w:t>. Порядок предоставления объектов Залогового фонда</w:t>
      </w:r>
    </w:p>
    <w:p w:rsidR="00A72313" w:rsidRPr="002D4E0D" w:rsidRDefault="00A72313" w:rsidP="00807FFE">
      <w:pPr>
        <w:pStyle w:val="ConsPlusNormal"/>
        <w:spacing w:before="30" w:after="30"/>
        <w:ind w:firstLine="540"/>
        <w:jc w:val="both"/>
        <w:rPr>
          <w:rFonts w:ascii="Times New Roman" w:hAnsi="Times New Roman" w:cs="Times New Roman"/>
          <w:sz w:val="28"/>
          <w:szCs w:val="28"/>
        </w:rPr>
      </w:pPr>
    </w:p>
    <w:p w:rsidR="005C5400" w:rsidRPr="002D4E0D" w:rsidRDefault="00AC4839" w:rsidP="00807FFE">
      <w:pPr>
        <w:pStyle w:val="ConsPlusNormal"/>
        <w:spacing w:before="30" w:after="30"/>
        <w:ind w:firstLine="540"/>
        <w:jc w:val="both"/>
        <w:rPr>
          <w:rFonts w:ascii="Times New Roman" w:hAnsi="Times New Roman" w:cs="Times New Roman"/>
          <w:color w:val="121212"/>
          <w:sz w:val="28"/>
          <w:szCs w:val="28"/>
        </w:rPr>
      </w:pPr>
      <w:bookmarkStart w:id="5" w:name="P95"/>
      <w:bookmarkEnd w:id="5"/>
      <w:r w:rsidRPr="002D4E0D">
        <w:rPr>
          <w:rFonts w:ascii="Times New Roman" w:hAnsi="Times New Roman" w:cs="Times New Roman"/>
          <w:sz w:val="28"/>
          <w:szCs w:val="28"/>
        </w:rPr>
        <w:t>4</w:t>
      </w:r>
      <w:r w:rsidR="00A72313" w:rsidRPr="002D4E0D">
        <w:rPr>
          <w:rFonts w:ascii="Times New Roman" w:hAnsi="Times New Roman" w:cs="Times New Roman"/>
          <w:sz w:val="28"/>
          <w:szCs w:val="28"/>
        </w:rPr>
        <w:t>.1.</w:t>
      </w:r>
      <w:r w:rsidR="001A173E">
        <w:rPr>
          <w:rFonts w:ascii="Times New Roman" w:hAnsi="Times New Roman" w:cs="Times New Roman"/>
          <w:sz w:val="28"/>
          <w:szCs w:val="28"/>
        </w:rPr>
        <w:t> </w:t>
      </w:r>
      <w:r w:rsidR="00324344" w:rsidRPr="002D4E0D">
        <w:rPr>
          <w:rFonts w:ascii="Times New Roman" w:hAnsi="Times New Roman" w:cs="Times New Roman"/>
          <w:color w:val="121212"/>
          <w:sz w:val="28"/>
          <w:szCs w:val="28"/>
        </w:rPr>
        <w:t xml:space="preserve">Субъект предпринимательской деятельности, организация инфраструктуры обращаются в банк-партнер с кредитной заявкой, содержащей намерение обеспечить исполнение части обязательств </w:t>
      </w:r>
      <w:r w:rsidR="005C5400" w:rsidRPr="002D4E0D">
        <w:rPr>
          <w:rFonts w:ascii="Times New Roman" w:hAnsi="Times New Roman" w:cs="Times New Roman"/>
          <w:color w:val="121212"/>
          <w:sz w:val="28"/>
          <w:szCs w:val="28"/>
        </w:rPr>
        <w:t xml:space="preserve">залоговым обеспечением </w:t>
      </w:r>
      <w:r w:rsidR="00903721" w:rsidRPr="002D4E0D">
        <w:rPr>
          <w:rFonts w:ascii="Times New Roman" w:hAnsi="Times New Roman" w:cs="Times New Roman"/>
          <w:sz w:val="28"/>
          <w:szCs w:val="28"/>
        </w:rPr>
        <w:t>Залогов</w:t>
      </w:r>
      <w:r w:rsidR="005718EE" w:rsidRPr="002D4E0D">
        <w:rPr>
          <w:rFonts w:ascii="Times New Roman" w:hAnsi="Times New Roman" w:cs="Times New Roman"/>
          <w:sz w:val="28"/>
          <w:szCs w:val="28"/>
        </w:rPr>
        <w:t>ого</w:t>
      </w:r>
      <w:r w:rsidR="00903721" w:rsidRPr="002D4E0D">
        <w:rPr>
          <w:rFonts w:ascii="Times New Roman" w:hAnsi="Times New Roman" w:cs="Times New Roman"/>
          <w:sz w:val="28"/>
          <w:szCs w:val="28"/>
        </w:rPr>
        <w:t xml:space="preserve"> фонд</w:t>
      </w:r>
      <w:r w:rsidR="00E123BE" w:rsidRPr="002D4E0D">
        <w:rPr>
          <w:rFonts w:ascii="Times New Roman" w:hAnsi="Times New Roman" w:cs="Times New Roman"/>
          <w:sz w:val="28"/>
          <w:szCs w:val="28"/>
        </w:rPr>
        <w:t>а</w:t>
      </w:r>
      <w:r w:rsidR="00324344" w:rsidRPr="002D4E0D">
        <w:rPr>
          <w:rFonts w:ascii="Times New Roman" w:hAnsi="Times New Roman" w:cs="Times New Roman"/>
          <w:color w:val="121212"/>
          <w:sz w:val="28"/>
          <w:szCs w:val="28"/>
        </w:rPr>
        <w:t>.</w:t>
      </w:r>
    </w:p>
    <w:p w:rsidR="0098687C" w:rsidRPr="002D4E0D" w:rsidRDefault="009D318B" w:rsidP="005C5400">
      <w:pPr>
        <w:pStyle w:val="ConsPlusNormal"/>
        <w:ind w:firstLine="540"/>
        <w:jc w:val="both"/>
        <w:rPr>
          <w:rStyle w:val="21"/>
          <w:rFonts w:eastAsia="Franklin Gothic Book"/>
          <w:sz w:val="28"/>
          <w:szCs w:val="28"/>
          <w:u w:val="single"/>
        </w:rPr>
      </w:pPr>
      <w:r w:rsidRPr="002D4E0D">
        <w:rPr>
          <w:rFonts w:ascii="Times New Roman" w:hAnsi="Times New Roman" w:cs="Times New Roman"/>
          <w:color w:val="121212"/>
          <w:sz w:val="28"/>
          <w:szCs w:val="28"/>
        </w:rPr>
        <w:t>4</w:t>
      </w:r>
      <w:r w:rsidR="00324344" w:rsidRPr="002D4E0D">
        <w:rPr>
          <w:rFonts w:ascii="Times New Roman" w:hAnsi="Times New Roman" w:cs="Times New Roman"/>
          <w:color w:val="121212"/>
          <w:sz w:val="28"/>
          <w:szCs w:val="28"/>
        </w:rPr>
        <w:t>.2.</w:t>
      </w:r>
      <w:r w:rsidR="005C5400" w:rsidRPr="002D4E0D">
        <w:rPr>
          <w:rFonts w:ascii="Times New Roman" w:hAnsi="Times New Roman" w:cs="Times New Roman"/>
          <w:color w:val="121212"/>
          <w:sz w:val="28"/>
          <w:szCs w:val="28"/>
        </w:rPr>
        <w:t xml:space="preserve"> </w:t>
      </w:r>
      <w:r w:rsidR="00324344" w:rsidRPr="002D4E0D">
        <w:rPr>
          <w:rFonts w:ascii="Times New Roman" w:hAnsi="Times New Roman" w:cs="Times New Roman"/>
          <w:color w:val="121212"/>
          <w:sz w:val="28"/>
          <w:szCs w:val="28"/>
        </w:rPr>
        <w:t xml:space="preserve">В случае, если банк - партнер считает возможным выдачу кредита субъекту предпринимательской деятельности, организации инфраструктуры поддержки субъектов предпринимательской деятельности под </w:t>
      </w:r>
      <w:r w:rsidR="00A6321C" w:rsidRPr="002D4E0D">
        <w:rPr>
          <w:rFonts w:ascii="Times New Roman" w:hAnsi="Times New Roman" w:cs="Times New Roman"/>
          <w:color w:val="121212"/>
          <w:sz w:val="28"/>
          <w:szCs w:val="28"/>
        </w:rPr>
        <w:t>залоговым обеспечением</w:t>
      </w:r>
      <w:r w:rsidR="00324344" w:rsidRPr="002D4E0D">
        <w:rPr>
          <w:rFonts w:ascii="Times New Roman" w:hAnsi="Times New Roman" w:cs="Times New Roman"/>
          <w:color w:val="121212"/>
          <w:sz w:val="28"/>
          <w:szCs w:val="28"/>
        </w:rPr>
        <w:t xml:space="preserve"> </w:t>
      </w:r>
      <w:r w:rsidR="00E123BE" w:rsidRPr="002D4E0D">
        <w:rPr>
          <w:rFonts w:ascii="Times New Roman" w:hAnsi="Times New Roman" w:cs="Times New Roman"/>
          <w:sz w:val="28"/>
          <w:szCs w:val="28"/>
        </w:rPr>
        <w:t>Залогов</w:t>
      </w:r>
      <w:r w:rsidR="005718EE" w:rsidRPr="002D4E0D">
        <w:rPr>
          <w:rFonts w:ascii="Times New Roman" w:hAnsi="Times New Roman" w:cs="Times New Roman"/>
          <w:sz w:val="28"/>
          <w:szCs w:val="28"/>
        </w:rPr>
        <w:t>ого</w:t>
      </w:r>
      <w:r w:rsidR="00E123BE" w:rsidRPr="002D4E0D">
        <w:rPr>
          <w:rFonts w:ascii="Times New Roman" w:hAnsi="Times New Roman" w:cs="Times New Roman"/>
          <w:sz w:val="28"/>
          <w:szCs w:val="28"/>
        </w:rPr>
        <w:t xml:space="preserve"> фонда</w:t>
      </w:r>
      <w:r w:rsidR="00A6321C" w:rsidRPr="002D4E0D">
        <w:rPr>
          <w:rFonts w:ascii="Times New Roman" w:hAnsi="Times New Roman" w:cs="Times New Roman"/>
          <w:color w:val="121212"/>
          <w:sz w:val="28"/>
          <w:szCs w:val="28"/>
        </w:rPr>
        <w:t xml:space="preserve">, он направляет в </w:t>
      </w:r>
      <w:r w:rsidR="00A6321C" w:rsidRPr="002D4E0D">
        <w:rPr>
          <w:rFonts w:ascii="Times New Roman" w:hAnsi="Times New Roman" w:cs="Times New Roman"/>
          <w:sz w:val="28"/>
          <w:szCs w:val="28"/>
        </w:rPr>
        <w:t xml:space="preserve">Департамент экономики, имущественных отношений и финансового контроля </w:t>
      </w:r>
      <w:r w:rsidR="003A6C3D">
        <w:rPr>
          <w:rFonts w:ascii="Times New Roman" w:hAnsi="Times New Roman" w:cs="Times New Roman"/>
          <w:sz w:val="28"/>
          <w:szCs w:val="28"/>
        </w:rPr>
        <w:t>Мэрии</w:t>
      </w:r>
      <w:r w:rsidR="00A6321C" w:rsidRPr="002D4E0D">
        <w:rPr>
          <w:rFonts w:ascii="Times New Roman" w:hAnsi="Times New Roman" w:cs="Times New Roman"/>
          <w:sz w:val="28"/>
          <w:szCs w:val="28"/>
        </w:rPr>
        <w:t xml:space="preserve"> г. Кызыла следующие документы</w:t>
      </w:r>
      <w:r w:rsidR="00324344" w:rsidRPr="002D4E0D">
        <w:rPr>
          <w:rFonts w:ascii="Times New Roman" w:hAnsi="Times New Roman" w:cs="Times New Roman"/>
          <w:color w:val="121212"/>
          <w:sz w:val="28"/>
          <w:szCs w:val="28"/>
        </w:rPr>
        <w:t>:</w:t>
      </w:r>
      <w:r w:rsidR="0098687C" w:rsidRPr="002D4E0D">
        <w:rPr>
          <w:rStyle w:val="21"/>
          <w:rFonts w:eastAsia="Franklin Gothic Book"/>
          <w:sz w:val="28"/>
          <w:szCs w:val="28"/>
          <w:u w:val="single"/>
        </w:rPr>
        <w:t xml:space="preserve"> </w:t>
      </w:r>
    </w:p>
    <w:p w:rsidR="00324344" w:rsidRPr="00807FFE" w:rsidRDefault="0098687C" w:rsidP="005C5400">
      <w:pPr>
        <w:pStyle w:val="ConsPlusNormal"/>
        <w:ind w:firstLine="540"/>
        <w:jc w:val="both"/>
        <w:rPr>
          <w:rFonts w:ascii="Times New Roman" w:hAnsi="Times New Roman" w:cs="Times New Roman"/>
          <w:color w:val="121212"/>
          <w:sz w:val="28"/>
          <w:szCs w:val="28"/>
        </w:rPr>
      </w:pPr>
      <w:r w:rsidRPr="00807FFE">
        <w:rPr>
          <w:rStyle w:val="21"/>
          <w:rFonts w:eastAsia="Franklin Gothic Book"/>
          <w:sz w:val="28"/>
          <w:szCs w:val="28"/>
        </w:rPr>
        <w:t>а) документы заемщика</w:t>
      </w:r>
      <w:r w:rsidR="00E63EE0" w:rsidRPr="00807FFE">
        <w:rPr>
          <w:rStyle w:val="21"/>
          <w:rFonts w:eastAsia="Franklin Gothic Book"/>
          <w:sz w:val="28"/>
          <w:szCs w:val="28"/>
        </w:rPr>
        <w:t>:</w:t>
      </w:r>
    </w:p>
    <w:p w:rsidR="00A72313" w:rsidRPr="002D4E0D" w:rsidRDefault="00A72313">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 xml:space="preserve">- </w:t>
      </w:r>
      <w:r w:rsidR="00D761A3" w:rsidRPr="002D4E0D">
        <w:rPr>
          <w:rFonts w:ascii="Times New Roman" w:hAnsi="Times New Roman" w:cs="Times New Roman"/>
          <w:color w:val="121212"/>
          <w:sz w:val="28"/>
          <w:szCs w:val="28"/>
        </w:rPr>
        <w:t>совместное заявление согласно приложени</w:t>
      </w:r>
      <w:r w:rsidR="00161871" w:rsidRPr="002D4E0D">
        <w:rPr>
          <w:rFonts w:ascii="Times New Roman" w:hAnsi="Times New Roman" w:cs="Times New Roman"/>
          <w:color w:val="121212"/>
          <w:sz w:val="28"/>
          <w:szCs w:val="28"/>
        </w:rPr>
        <w:t>ю</w:t>
      </w:r>
      <w:r w:rsidR="002D4E0D" w:rsidRPr="002D4E0D">
        <w:rPr>
          <w:rFonts w:ascii="Times New Roman" w:hAnsi="Times New Roman" w:cs="Times New Roman"/>
          <w:color w:val="121212"/>
          <w:sz w:val="28"/>
          <w:szCs w:val="28"/>
        </w:rPr>
        <w:t xml:space="preserve"> 1</w:t>
      </w:r>
      <w:r w:rsidR="00D761A3" w:rsidRPr="002D4E0D">
        <w:rPr>
          <w:rFonts w:ascii="Times New Roman" w:hAnsi="Times New Roman" w:cs="Times New Roman"/>
          <w:color w:val="121212"/>
          <w:sz w:val="28"/>
          <w:szCs w:val="28"/>
        </w:rPr>
        <w:t xml:space="preserve"> к настоящему Положению, подписанное банком-партнером и субъектом предпринимательской деятельности либо организацией инфраструктуры, где </w:t>
      </w:r>
      <w:r w:rsidR="00C06BF5" w:rsidRPr="002D4E0D">
        <w:rPr>
          <w:rFonts w:ascii="Times New Roman" w:hAnsi="Times New Roman" w:cs="Times New Roman"/>
          <w:color w:val="121212"/>
          <w:sz w:val="28"/>
          <w:szCs w:val="28"/>
        </w:rPr>
        <w:t xml:space="preserve">с </w:t>
      </w:r>
      <w:r w:rsidRPr="002D4E0D">
        <w:rPr>
          <w:rFonts w:ascii="Times New Roman" w:hAnsi="Times New Roman" w:cs="Times New Roman"/>
          <w:sz w:val="28"/>
          <w:szCs w:val="28"/>
        </w:rPr>
        <w:t>изложением цели, суммы и условий предоставления кредита, а также с указанием необходимой суммы залогового обеспечения и срока его обременения;</w:t>
      </w:r>
    </w:p>
    <w:p w:rsidR="00A72313" w:rsidRPr="002D4E0D" w:rsidRDefault="00A72313">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 копию решения кредитной организации</w:t>
      </w:r>
      <w:r w:rsidR="00C06BF5" w:rsidRPr="002D4E0D">
        <w:rPr>
          <w:rFonts w:ascii="Times New Roman" w:hAnsi="Times New Roman" w:cs="Times New Roman"/>
          <w:sz w:val="28"/>
          <w:szCs w:val="28"/>
        </w:rPr>
        <w:t xml:space="preserve"> (выписку </w:t>
      </w:r>
      <w:r w:rsidR="00AC69B5" w:rsidRPr="002D4E0D">
        <w:rPr>
          <w:rFonts w:ascii="Times New Roman" w:hAnsi="Times New Roman" w:cs="Times New Roman"/>
          <w:sz w:val="28"/>
          <w:szCs w:val="28"/>
        </w:rPr>
        <w:t>из решения кредитного комитета банка-партнера)</w:t>
      </w:r>
      <w:r w:rsidRPr="002D4E0D">
        <w:rPr>
          <w:rFonts w:ascii="Times New Roman" w:hAnsi="Times New Roman" w:cs="Times New Roman"/>
          <w:sz w:val="28"/>
          <w:szCs w:val="28"/>
        </w:rPr>
        <w:t xml:space="preserve"> о готовности предоставить заемщику кредит под обеспечение из Залогового фонда;</w:t>
      </w:r>
    </w:p>
    <w:p w:rsidR="00A72313" w:rsidRPr="002D4E0D" w:rsidRDefault="00A72313">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 проект графика погашения кредита и уплаты процентов по кредиту, заверенный кредитной организацией;</w:t>
      </w:r>
    </w:p>
    <w:p w:rsidR="00FF473B" w:rsidRPr="002D4E0D" w:rsidRDefault="00AC4BEE">
      <w:pPr>
        <w:pStyle w:val="ConsPlusNormal"/>
        <w:ind w:firstLine="540"/>
        <w:jc w:val="both"/>
        <w:rPr>
          <w:rFonts w:ascii="Times New Roman" w:hAnsi="Times New Roman" w:cs="Times New Roman"/>
          <w:sz w:val="28"/>
          <w:szCs w:val="28"/>
        </w:rPr>
      </w:pPr>
      <w:r w:rsidRPr="002D4E0D">
        <w:rPr>
          <w:rStyle w:val="21"/>
          <w:rFonts w:eastAsia="Franklin Gothic Book"/>
          <w:sz w:val="28"/>
          <w:szCs w:val="28"/>
        </w:rPr>
        <w:t xml:space="preserve">- </w:t>
      </w:r>
      <w:r w:rsidR="00FF473B" w:rsidRPr="002D4E0D">
        <w:rPr>
          <w:rStyle w:val="21"/>
          <w:rFonts w:eastAsia="Franklin Gothic Book"/>
          <w:sz w:val="28"/>
          <w:szCs w:val="28"/>
        </w:rPr>
        <w:t>письмо кредитной организации или гарантийное письмо займодавца о рассмотрении возможности предоставить Заемщику кредит либо займ под обеспечение из Залогового фонда с указанием предполагаемых залоговой и рыночной стоимостей объекта залога. В письме должна содержаться информация о сумме и условиях предполагаемого кредита либо займа, а также информация о иных, кроме предполагаемого Залогового фонда, источниках обеспечения кредита или займа (иные залоги, поручительства, гарантии и т.д.);</w:t>
      </w:r>
    </w:p>
    <w:p w:rsidR="00A72313" w:rsidRPr="002D4E0D" w:rsidRDefault="00A72313">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 копию документа, подтверждающего факт внесения записи о юридическом лице в Единый государственный реестр юридических лиц, и копии учредительных документов, заверенные нотариально либо в налоговом органе;</w:t>
      </w:r>
    </w:p>
    <w:p w:rsidR="00A72313" w:rsidRPr="002D4E0D" w:rsidRDefault="00A72313">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 xml:space="preserve">- </w:t>
      </w:r>
      <w:r w:rsidR="00503B8B" w:rsidRPr="002D4E0D">
        <w:rPr>
          <w:rStyle w:val="21"/>
          <w:rFonts w:eastAsia="Franklin Gothic Book"/>
          <w:sz w:val="28"/>
          <w:szCs w:val="28"/>
        </w:rPr>
        <w:t xml:space="preserve">контракты или проекты контрактов с поставщиками оборудования, сырья, материалов или комплектующих изделий либо иные документы, </w:t>
      </w:r>
      <w:r w:rsidR="00503B8B" w:rsidRPr="002D4E0D">
        <w:rPr>
          <w:rStyle w:val="21"/>
          <w:rFonts w:eastAsia="Franklin Gothic Book"/>
          <w:sz w:val="28"/>
          <w:szCs w:val="28"/>
        </w:rPr>
        <w:lastRenderedPageBreak/>
        <w:t>подтверждающие предполагаемые вложения заемных средств (при наличии)</w:t>
      </w:r>
      <w:r w:rsidRPr="002D4E0D">
        <w:rPr>
          <w:rFonts w:ascii="Times New Roman" w:hAnsi="Times New Roman" w:cs="Times New Roman"/>
          <w:sz w:val="28"/>
          <w:szCs w:val="28"/>
        </w:rPr>
        <w:t>;</w:t>
      </w:r>
    </w:p>
    <w:p w:rsidR="00A72313" w:rsidRPr="002D4E0D" w:rsidRDefault="00A72313">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 копии бухгалтерских балансов за один полный предыдущий отчетный год и текущий период (первый квартал, первое полугодие, девять месяцев, год) с отметкой налоговых органов об их принятии, с соответствующими приложениями к ним;</w:t>
      </w:r>
    </w:p>
    <w:p w:rsidR="00A72313" w:rsidRPr="002D4E0D" w:rsidRDefault="00A72313">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 справку об исполнении налогоплательщиком обязанности по уплате налогов, сборов, страховых взносов, пеней и налоговых санкций, выданную налоговым органом</w:t>
      </w:r>
      <w:r w:rsidR="00532E7E">
        <w:rPr>
          <w:rFonts w:ascii="Times New Roman" w:hAnsi="Times New Roman" w:cs="Times New Roman"/>
          <w:sz w:val="28"/>
          <w:szCs w:val="28"/>
        </w:rPr>
        <w:t xml:space="preserve"> на дату подачи заявки о предоставлении залогового обеспечения</w:t>
      </w:r>
      <w:r w:rsidRPr="002D4E0D">
        <w:rPr>
          <w:rFonts w:ascii="Times New Roman" w:hAnsi="Times New Roman" w:cs="Times New Roman"/>
          <w:sz w:val="28"/>
          <w:szCs w:val="28"/>
        </w:rPr>
        <w:t>;</w:t>
      </w:r>
    </w:p>
    <w:p w:rsidR="00A72313" w:rsidRPr="002D4E0D" w:rsidRDefault="00A72313">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 справку о кредиторской и дебиторской задолженности заемщика с указанием даты возникновения и суммы задолженности;</w:t>
      </w:r>
    </w:p>
    <w:p w:rsidR="00A72313" w:rsidRPr="002D4E0D" w:rsidRDefault="00A72313">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 справку о среднемесячной заработной плате работников предприятия за предыдущий год и отчетный период текущего года;</w:t>
      </w:r>
    </w:p>
    <w:p w:rsidR="00A72313" w:rsidRPr="002D4E0D" w:rsidRDefault="00A72313">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 заключение аудиторской проверки финансово-хозяйственной деятельности за три последних года.</w:t>
      </w:r>
    </w:p>
    <w:p w:rsidR="003B7CE1" w:rsidRPr="002D4E0D" w:rsidRDefault="00E63EE0" w:rsidP="003B7CE1">
      <w:pPr>
        <w:pStyle w:val="22"/>
        <w:shd w:val="clear" w:color="auto" w:fill="auto"/>
        <w:tabs>
          <w:tab w:val="left" w:pos="975"/>
        </w:tabs>
        <w:spacing w:before="0" w:line="283" w:lineRule="exact"/>
        <w:ind w:firstLine="600"/>
        <w:rPr>
          <w:sz w:val="28"/>
          <w:szCs w:val="28"/>
        </w:rPr>
      </w:pPr>
      <w:r w:rsidRPr="00807FFE">
        <w:rPr>
          <w:rStyle w:val="21"/>
          <w:rFonts w:eastAsia="Franklin Gothic Book"/>
          <w:sz w:val="28"/>
          <w:szCs w:val="28"/>
        </w:rPr>
        <w:t xml:space="preserve">б) </w:t>
      </w:r>
      <w:r w:rsidR="003B7CE1" w:rsidRPr="00807FFE">
        <w:rPr>
          <w:rStyle w:val="21"/>
          <w:rFonts w:eastAsia="Franklin Gothic Book"/>
          <w:sz w:val="28"/>
          <w:szCs w:val="28"/>
        </w:rPr>
        <w:t>документы поручителя - для юридического лица</w:t>
      </w:r>
      <w:r w:rsidR="003B7CE1" w:rsidRPr="002D4E0D">
        <w:rPr>
          <w:rStyle w:val="21"/>
          <w:rFonts w:eastAsia="Franklin Gothic Book"/>
          <w:sz w:val="28"/>
          <w:szCs w:val="28"/>
        </w:rPr>
        <w:t>:</w:t>
      </w:r>
    </w:p>
    <w:p w:rsidR="003B7CE1" w:rsidRPr="002D4E0D" w:rsidRDefault="00E63EE0" w:rsidP="003B7CE1">
      <w:pPr>
        <w:pStyle w:val="22"/>
        <w:shd w:val="clear" w:color="auto" w:fill="auto"/>
        <w:spacing w:before="0" w:line="283" w:lineRule="exact"/>
        <w:ind w:firstLine="600"/>
        <w:jc w:val="left"/>
        <w:rPr>
          <w:sz w:val="28"/>
          <w:szCs w:val="28"/>
        </w:rPr>
      </w:pPr>
      <w:r w:rsidRPr="002D4E0D">
        <w:rPr>
          <w:rStyle w:val="21"/>
          <w:rFonts w:eastAsia="Franklin Gothic Book"/>
          <w:sz w:val="28"/>
          <w:szCs w:val="28"/>
        </w:rPr>
        <w:t xml:space="preserve">- </w:t>
      </w:r>
      <w:r w:rsidR="003B7CE1" w:rsidRPr="002D4E0D">
        <w:rPr>
          <w:rStyle w:val="21"/>
          <w:rFonts w:eastAsia="Franklin Gothic Book"/>
          <w:sz w:val="28"/>
          <w:szCs w:val="28"/>
        </w:rPr>
        <w:t>копии учредительных документов, подписанные руководителем и заверенные печатью юридического лица; выписка из ЕГРЮЛ;</w:t>
      </w:r>
    </w:p>
    <w:p w:rsidR="003B7CE1" w:rsidRPr="002D4E0D" w:rsidRDefault="00E63EE0" w:rsidP="003B7CE1">
      <w:pPr>
        <w:pStyle w:val="22"/>
        <w:shd w:val="clear" w:color="auto" w:fill="auto"/>
        <w:spacing w:before="0" w:line="283" w:lineRule="exact"/>
        <w:ind w:firstLine="600"/>
        <w:rPr>
          <w:sz w:val="28"/>
          <w:szCs w:val="28"/>
        </w:rPr>
      </w:pPr>
      <w:r w:rsidRPr="002D4E0D">
        <w:rPr>
          <w:rStyle w:val="21"/>
          <w:rFonts w:eastAsia="Franklin Gothic Book"/>
          <w:sz w:val="28"/>
          <w:szCs w:val="28"/>
        </w:rPr>
        <w:t xml:space="preserve">- </w:t>
      </w:r>
      <w:r w:rsidR="003B7CE1" w:rsidRPr="002D4E0D">
        <w:rPr>
          <w:rStyle w:val="21"/>
          <w:rFonts w:eastAsia="Franklin Gothic Book"/>
          <w:sz w:val="28"/>
          <w:szCs w:val="28"/>
        </w:rPr>
        <w:t>копии бухгалтерских балансов за два отчетных периода, заверенные налоговыми органами, с соответствующими приложениями к ним, а также последний годовой бухгалтерский отчет со всеми приложениями;</w:t>
      </w:r>
    </w:p>
    <w:p w:rsidR="003B7CE1" w:rsidRPr="002D4E0D" w:rsidRDefault="00E63EE0" w:rsidP="003B7CE1">
      <w:pPr>
        <w:pStyle w:val="22"/>
        <w:shd w:val="clear" w:color="auto" w:fill="auto"/>
        <w:spacing w:before="0" w:line="283" w:lineRule="exact"/>
        <w:ind w:firstLine="600"/>
        <w:rPr>
          <w:sz w:val="28"/>
          <w:szCs w:val="28"/>
        </w:rPr>
      </w:pPr>
      <w:r w:rsidRPr="002D4E0D">
        <w:rPr>
          <w:rStyle w:val="21"/>
          <w:rFonts w:eastAsia="Franklin Gothic Book"/>
          <w:sz w:val="28"/>
          <w:szCs w:val="28"/>
        </w:rPr>
        <w:t xml:space="preserve">- </w:t>
      </w:r>
      <w:r w:rsidR="003B7CE1" w:rsidRPr="002D4E0D">
        <w:rPr>
          <w:rStyle w:val="21"/>
          <w:rFonts w:eastAsia="Franklin Gothic Book"/>
          <w:sz w:val="28"/>
          <w:szCs w:val="28"/>
        </w:rPr>
        <w:t>справку о кредиторской и дебиторской задолженности с указанием времени возникновения и остатка задолженности;</w:t>
      </w:r>
    </w:p>
    <w:p w:rsidR="003B7CE1" w:rsidRPr="002D4E0D" w:rsidRDefault="00E63EE0" w:rsidP="003B7CE1">
      <w:pPr>
        <w:pStyle w:val="22"/>
        <w:shd w:val="clear" w:color="auto" w:fill="auto"/>
        <w:spacing w:before="0" w:line="283" w:lineRule="exact"/>
        <w:ind w:firstLine="600"/>
        <w:rPr>
          <w:sz w:val="28"/>
          <w:szCs w:val="28"/>
        </w:rPr>
      </w:pPr>
      <w:r w:rsidRPr="002D4E0D">
        <w:rPr>
          <w:rStyle w:val="21"/>
          <w:rFonts w:eastAsia="Franklin Gothic Book"/>
          <w:sz w:val="28"/>
          <w:szCs w:val="28"/>
        </w:rPr>
        <w:t xml:space="preserve">- </w:t>
      </w:r>
      <w:r w:rsidR="003B7CE1" w:rsidRPr="002D4E0D">
        <w:rPr>
          <w:rStyle w:val="21"/>
          <w:rFonts w:eastAsia="Franklin Gothic Book"/>
          <w:sz w:val="28"/>
          <w:szCs w:val="28"/>
        </w:rPr>
        <w:t>гарантийное письмо поручителя о готовности исполнить обеспеченные залогом обязательства Заемщика в случае, если Заемщик окажется несостоятельным или по иным причинам не сможет исполнить обязательства надлежащим образом;</w:t>
      </w:r>
    </w:p>
    <w:p w:rsidR="00083FF3" w:rsidRPr="002D4E0D" w:rsidRDefault="00E63EE0" w:rsidP="003B7CE1">
      <w:pPr>
        <w:pStyle w:val="22"/>
        <w:shd w:val="clear" w:color="auto" w:fill="auto"/>
        <w:tabs>
          <w:tab w:val="left" w:pos="946"/>
        </w:tabs>
        <w:spacing w:before="0" w:line="283" w:lineRule="exact"/>
        <w:ind w:left="600" w:right="1800"/>
        <w:jc w:val="left"/>
        <w:rPr>
          <w:rStyle w:val="21"/>
          <w:rFonts w:eastAsia="Franklin Gothic Book"/>
          <w:sz w:val="28"/>
          <w:szCs w:val="28"/>
        </w:rPr>
      </w:pPr>
      <w:r w:rsidRPr="00807FFE">
        <w:rPr>
          <w:rStyle w:val="21"/>
          <w:rFonts w:eastAsia="Franklin Gothic Book"/>
          <w:sz w:val="28"/>
          <w:szCs w:val="28"/>
        </w:rPr>
        <w:t>в</w:t>
      </w:r>
      <w:r w:rsidR="003B7CE1" w:rsidRPr="00807FFE">
        <w:rPr>
          <w:rStyle w:val="21"/>
          <w:rFonts w:eastAsia="Franklin Gothic Book"/>
          <w:sz w:val="28"/>
          <w:szCs w:val="28"/>
        </w:rPr>
        <w:t>)</w:t>
      </w:r>
      <w:r w:rsidR="003B7CE1" w:rsidRPr="00807FFE">
        <w:rPr>
          <w:rStyle w:val="21"/>
          <w:rFonts w:eastAsia="Franklin Gothic Book"/>
          <w:sz w:val="28"/>
          <w:szCs w:val="28"/>
        </w:rPr>
        <w:tab/>
        <w:t>документы поручителя - для физического лица</w:t>
      </w:r>
      <w:r w:rsidR="003B7CE1" w:rsidRPr="002D4E0D">
        <w:rPr>
          <w:rStyle w:val="21"/>
          <w:rFonts w:eastAsia="Franklin Gothic Book"/>
          <w:sz w:val="28"/>
          <w:szCs w:val="28"/>
        </w:rPr>
        <w:t xml:space="preserve">: </w:t>
      </w:r>
    </w:p>
    <w:p w:rsidR="003B7CE1" w:rsidRPr="002D4E0D" w:rsidRDefault="00E63EE0" w:rsidP="003B7CE1">
      <w:pPr>
        <w:pStyle w:val="22"/>
        <w:shd w:val="clear" w:color="auto" w:fill="auto"/>
        <w:tabs>
          <w:tab w:val="left" w:pos="946"/>
        </w:tabs>
        <w:spacing w:before="0" w:line="283" w:lineRule="exact"/>
        <w:ind w:left="600" w:right="1800"/>
        <w:jc w:val="left"/>
        <w:rPr>
          <w:rStyle w:val="21"/>
          <w:rFonts w:eastAsia="Franklin Gothic Book"/>
          <w:sz w:val="28"/>
          <w:szCs w:val="28"/>
        </w:rPr>
      </w:pPr>
      <w:r w:rsidRPr="002D4E0D">
        <w:rPr>
          <w:rStyle w:val="21"/>
          <w:rFonts w:eastAsia="Franklin Gothic Book"/>
          <w:sz w:val="28"/>
          <w:szCs w:val="28"/>
        </w:rPr>
        <w:t xml:space="preserve">- </w:t>
      </w:r>
      <w:r w:rsidR="003B7CE1" w:rsidRPr="002D4E0D">
        <w:rPr>
          <w:rStyle w:val="21"/>
          <w:rFonts w:eastAsia="Franklin Gothic Book"/>
          <w:sz w:val="28"/>
          <w:szCs w:val="28"/>
        </w:rPr>
        <w:t xml:space="preserve">документы, удостоверяющие личность; </w:t>
      </w:r>
    </w:p>
    <w:p w:rsidR="00E63EE0" w:rsidRPr="002D4E0D" w:rsidRDefault="00E63EE0" w:rsidP="003B7CE1">
      <w:pPr>
        <w:pStyle w:val="22"/>
        <w:shd w:val="clear" w:color="auto" w:fill="auto"/>
        <w:tabs>
          <w:tab w:val="left" w:pos="946"/>
        </w:tabs>
        <w:spacing w:before="0" w:line="283" w:lineRule="exact"/>
        <w:ind w:left="600" w:right="1800"/>
        <w:jc w:val="left"/>
        <w:rPr>
          <w:rStyle w:val="21"/>
          <w:rFonts w:eastAsia="Franklin Gothic Book"/>
          <w:sz w:val="28"/>
          <w:szCs w:val="28"/>
        </w:rPr>
      </w:pPr>
      <w:r w:rsidRPr="002D4E0D">
        <w:rPr>
          <w:rStyle w:val="21"/>
          <w:rFonts w:eastAsia="Franklin Gothic Book"/>
          <w:sz w:val="28"/>
          <w:szCs w:val="28"/>
        </w:rPr>
        <w:t xml:space="preserve">- </w:t>
      </w:r>
      <w:r w:rsidR="003B7CE1" w:rsidRPr="002D4E0D">
        <w:rPr>
          <w:rStyle w:val="21"/>
          <w:rFonts w:eastAsia="Franklin Gothic Book"/>
          <w:sz w:val="28"/>
          <w:szCs w:val="28"/>
        </w:rPr>
        <w:t>документы, подтверждающие</w:t>
      </w:r>
      <w:r w:rsidRPr="002D4E0D">
        <w:rPr>
          <w:rStyle w:val="21"/>
          <w:rFonts w:eastAsia="Franklin Gothic Book"/>
          <w:sz w:val="28"/>
          <w:szCs w:val="28"/>
        </w:rPr>
        <w:t xml:space="preserve"> трудовую занятость; </w:t>
      </w:r>
    </w:p>
    <w:p w:rsidR="00E63EE0" w:rsidRPr="002D4E0D" w:rsidRDefault="00E63EE0" w:rsidP="003B7CE1">
      <w:pPr>
        <w:pStyle w:val="22"/>
        <w:shd w:val="clear" w:color="auto" w:fill="auto"/>
        <w:tabs>
          <w:tab w:val="left" w:pos="946"/>
        </w:tabs>
        <w:spacing w:before="0" w:line="283" w:lineRule="exact"/>
        <w:ind w:left="600" w:right="1800"/>
        <w:jc w:val="left"/>
        <w:rPr>
          <w:rStyle w:val="21"/>
          <w:rFonts w:eastAsia="Franklin Gothic Book"/>
          <w:sz w:val="28"/>
          <w:szCs w:val="28"/>
        </w:rPr>
      </w:pPr>
      <w:r w:rsidRPr="002D4E0D">
        <w:rPr>
          <w:rStyle w:val="21"/>
          <w:rFonts w:eastAsia="Franklin Gothic Book"/>
          <w:sz w:val="28"/>
          <w:szCs w:val="28"/>
        </w:rPr>
        <w:t xml:space="preserve">- документы, </w:t>
      </w:r>
      <w:r w:rsidR="003B7CE1" w:rsidRPr="002D4E0D">
        <w:rPr>
          <w:rStyle w:val="21"/>
          <w:rFonts w:eastAsia="Franklin Gothic Book"/>
          <w:sz w:val="28"/>
          <w:szCs w:val="28"/>
        </w:rPr>
        <w:t xml:space="preserve">подтверждающие получение дохода; </w:t>
      </w:r>
    </w:p>
    <w:p w:rsidR="003B7CE1" w:rsidRPr="002D4E0D" w:rsidRDefault="00E63EE0" w:rsidP="003B7CE1">
      <w:pPr>
        <w:pStyle w:val="22"/>
        <w:shd w:val="clear" w:color="auto" w:fill="auto"/>
        <w:tabs>
          <w:tab w:val="left" w:pos="946"/>
        </w:tabs>
        <w:spacing w:before="0" w:line="283" w:lineRule="exact"/>
        <w:ind w:left="600" w:right="1800"/>
        <w:jc w:val="left"/>
        <w:rPr>
          <w:sz w:val="28"/>
          <w:szCs w:val="28"/>
        </w:rPr>
      </w:pPr>
      <w:r w:rsidRPr="002D4E0D">
        <w:rPr>
          <w:rStyle w:val="21"/>
          <w:rFonts w:eastAsia="Franklin Gothic Book"/>
          <w:sz w:val="28"/>
          <w:szCs w:val="28"/>
        </w:rPr>
        <w:t xml:space="preserve">- </w:t>
      </w:r>
      <w:r w:rsidR="003B7CE1" w:rsidRPr="002D4E0D">
        <w:rPr>
          <w:rStyle w:val="21"/>
          <w:rFonts w:eastAsia="Franklin Gothic Book"/>
          <w:sz w:val="28"/>
          <w:szCs w:val="28"/>
        </w:rPr>
        <w:t>информация об имуществе:</w:t>
      </w:r>
    </w:p>
    <w:p w:rsidR="003B7CE1" w:rsidRPr="002D4E0D" w:rsidRDefault="00E63EE0" w:rsidP="003B7CE1">
      <w:pPr>
        <w:pStyle w:val="22"/>
        <w:shd w:val="clear" w:color="auto" w:fill="auto"/>
        <w:spacing w:before="0" w:line="283" w:lineRule="exact"/>
        <w:ind w:firstLine="600"/>
        <w:rPr>
          <w:sz w:val="28"/>
          <w:szCs w:val="28"/>
        </w:rPr>
      </w:pPr>
      <w:r w:rsidRPr="002D4E0D">
        <w:rPr>
          <w:rStyle w:val="21"/>
          <w:rFonts w:eastAsia="Franklin Gothic Book"/>
          <w:sz w:val="28"/>
          <w:szCs w:val="28"/>
        </w:rPr>
        <w:t xml:space="preserve">- </w:t>
      </w:r>
      <w:r w:rsidR="003B7CE1" w:rsidRPr="002D4E0D">
        <w:rPr>
          <w:rStyle w:val="21"/>
          <w:rFonts w:eastAsia="Franklin Gothic Book"/>
          <w:sz w:val="28"/>
          <w:szCs w:val="28"/>
        </w:rPr>
        <w:t>правоустанавливающие документы, подтверждающие наличие в собственности квартиры (дома), автомобиля и других материальных ценностей;</w:t>
      </w:r>
    </w:p>
    <w:p w:rsidR="003B7CE1" w:rsidRPr="002D4E0D" w:rsidRDefault="00E63EE0" w:rsidP="003B7CE1">
      <w:pPr>
        <w:pStyle w:val="22"/>
        <w:shd w:val="clear" w:color="auto" w:fill="auto"/>
        <w:spacing w:before="0" w:line="283" w:lineRule="exact"/>
        <w:ind w:firstLine="620"/>
        <w:rPr>
          <w:sz w:val="28"/>
          <w:szCs w:val="28"/>
        </w:rPr>
      </w:pPr>
      <w:r w:rsidRPr="002D4E0D">
        <w:rPr>
          <w:rStyle w:val="21"/>
          <w:rFonts w:eastAsia="Franklin Gothic Book"/>
          <w:sz w:val="28"/>
          <w:szCs w:val="28"/>
        </w:rPr>
        <w:t xml:space="preserve">- </w:t>
      </w:r>
      <w:r w:rsidR="003B7CE1" w:rsidRPr="002D4E0D">
        <w:rPr>
          <w:rStyle w:val="21"/>
          <w:rFonts w:eastAsia="Franklin Gothic Book"/>
          <w:sz w:val="28"/>
          <w:szCs w:val="28"/>
        </w:rPr>
        <w:t>документы, подтверждающие наличие счетов в банках (карточных, депозитных и т.п.), с выписками за шесть месяцев (при наличии);</w:t>
      </w:r>
    </w:p>
    <w:p w:rsidR="003B7CE1" w:rsidRPr="002D4E0D" w:rsidRDefault="00E63EE0" w:rsidP="003B7CE1">
      <w:pPr>
        <w:pStyle w:val="22"/>
        <w:shd w:val="clear" w:color="auto" w:fill="auto"/>
        <w:spacing w:before="0" w:line="283" w:lineRule="exact"/>
        <w:ind w:firstLine="620"/>
        <w:rPr>
          <w:sz w:val="28"/>
          <w:szCs w:val="28"/>
        </w:rPr>
      </w:pPr>
      <w:r w:rsidRPr="002D4E0D">
        <w:rPr>
          <w:rStyle w:val="21"/>
          <w:rFonts w:eastAsia="Franklin Gothic Book"/>
          <w:sz w:val="28"/>
          <w:szCs w:val="28"/>
        </w:rPr>
        <w:t xml:space="preserve">- </w:t>
      </w:r>
      <w:r w:rsidR="003B7CE1" w:rsidRPr="002D4E0D">
        <w:rPr>
          <w:rStyle w:val="21"/>
          <w:rFonts w:eastAsia="Franklin Gothic Book"/>
          <w:sz w:val="28"/>
          <w:szCs w:val="28"/>
        </w:rPr>
        <w:t>документы, подтверждающие владение акциями (паями, долями в уставном капитале) в какой-либо коммерческой организации;</w:t>
      </w:r>
    </w:p>
    <w:p w:rsidR="003B7CE1" w:rsidRPr="002D4E0D" w:rsidRDefault="00E63EE0" w:rsidP="003B7CE1">
      <w:pPr>
        <w:pStyle w:val="22"/>
        <w:shd w:val="clear" w:color="auto" w:fill="auto"/>
        <w:spacing w:before="0" w:line="283" w:lineRule="exact"/>
        <w:ind w:firstLine="620"/>
        <w:rPr>
          <w:rStyle w:val="21"/>
          <w:rFonts w:eastAsia="Franklin Gothic Book"/>
          <w:sz w:val="28"/>
          <w:szCs w:val="28"/>
        </w:rPr>
      </w:pPr>
      <w:r w:rsidRPr="002D4E0D">
        <w:rPr>
          <w:rStyle w:val="21"/>
          <w:rFonts w:eastAsia="Franklin Gothic Book"/>
          <w:sz w:val="28"/>
          <w:szCs w:val="28"/>
        </w:rPr>
        <w:t xml:space="preserve">- </w:t>
      </w:r>
      <w:r w:rsidR="003B7CE1" w:rsidRPr="002D4E0D">
        <w:rPr>
          <w:rStyle w:val="21"/>
          <w:rFonts w:eastAsia="Franklin Gothic Book"/>
          <w:sz w:val="28"/>
          <w:szCs w:val="28"/>
        </w:rPr>
        <w:t>заявление поручителя о готовности исполнить обеспеченные залогом обязательства Заемщика в случае, если Заемщик окажется несостоятельным или по иным причинам не сможет исполнить обязательства надлежащим образом.</w:t>
      </w:r>
    </w:p>
    <w:p w:rsidR="00293D48" w:rsidRPr="002D4E0D" w:rsidRDefault="00293D48" w:rsidP="00293D48">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w:t>
      </w:r>
      <w:r w:rsidR="00E63EE0" w:rsidRPr="002D4E0D">
        <w:rPr>
          <w:rFonts w:ascii="Times New Roman" w:eastAsia="Times New Roman" w:hAnsi="Times New Roman" w:cs="Times New Roman"/>
          <w:color w:val="121212"/>
          <w:sz w:val="28"/>
          <w:szCs w:val="28"/>
        </w:rPr>
        <w:t xml:space="preserve"> </w:t>
      </w:r>
      <w:r w:rsidRPr="002D4E0D">
        <w:rPr>
          <w:rFonts w:ascii="Times New Roman" w:eastAsia="Times New Roman" w:hAnsi="Times New Roman" w:cs="Times New Roman"/>
          <w:color w:val="121212"/>
          <w:sz w:val="28"/>
          <w:szCs w:val="28"/>
        </w:rPr>
        <w:t xml:space="preserve">документацию о заемщике, соответствующую требованиям, установленным в пунктах </w:t>
      </w:r>
      <w:r w:rsidR="0098687C" w:rsidRPr="002D4E0D">
        <w:rPr>
          <w:rFonts w:ascii="Times New Roman" w:eastAsia="Times New Roman" w:hAnsi="Times New Roman" w:cs="Times New Roman"/>
          <w:color w:val="121212"/>
          <w:sz w:val="28"/>
          <w:szCs w:val="28"/>
        </w:rPr>
        <w:t>5</w:t>
      </w:r>
      <w:r w:rsidRPr="002D4E0D">
        <w:rPr>
          <w:rFonts w:ascii="Times New Roman" w:eastAsia="Times New Roman" w:hAnsi="Times New Roman" w:cs="Times New Roman"/>
          <w:color w:val="121212"/>
          <w:sz w:val="28"/>
          <w:szCs w:val="28"/>
        </w:rPr>
        <w:t xml:space="preserve">.2, </w:t>
      </w:r>
      <w:r w:rsidR="0098687C" w:rsidRPr="002D4E0D">
        <w:rPr>
          <w:rFonts w:ascii="Times New Roman" w:eastAsia="Times New Roman" w:hAnsi="Times New Roman" w:cs="Times New Roman"/>
          <w:color w:val="121212"/>
          <w:sz w:val="28"/>
          <w:szCs w:val="28"/>
        </w:rPr>
        <w:t>5</w:t>
      </w:r>
      <w:r w:rsidRPr="002D4E0D">
        <w:rPr>
          <w:rFonts w:ascii="Times New Roman" w:eastAsia="Times New Roman" w:hAnsi="Times New Roman" w:cs="Times New Roman"/>
          <w:color w:val="121212"/>
          <w:sz w:val="28"/>
          <w:szCs w:val="28"/>
        </w:rPr>
        <w:t>.3 настоящего Положения.</w:t>
      </w:r>
    </w:p>
    <w:p w:rsidR="00A72313" w:rsidRPr="002D4E0D" w:rsidRDefault="00AC4839">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4</w:t>
      </w:r>
      <w:r w:rsidR="00E63EE0" w:rsidRPr="002D4E0D">
        <w:rPr>
          <w:rFonts w:ascii="Times New Roman" w:hAnsi="Times New Roman" w:cs="Times New Roman"/>
          <w:sz w:val="28"/>
          <w:szCs w:val="28"/>
        </w:rPr>
        <w:t>.3</w:t>
      </w:r>
      <w:r w:rsidR="00A72313" w:rsidRPr="002D4E0D">
        <w:rPr>
          <w:rFonts w:ascii="Times New Roman" w:hAnsi="Times New Roman" w:cs="Times New Roman"/>
          <w:sz w:val="28"/>
          <w:szCs w:val="28"/>
        </w:rPr>
        <w:t xml:space="preserve">. </w:t>
      </w:r>
      <w:r w:rsidR="00FF473B" w:rsidRPr="002D4E0D">
        <w:rPr>
          <w:rFonts w:ascii="Times New Roman" w:hAnsi="Times New Roman" w:cs="Times New Roman"/>
          <w:sz w:val="28"/>
          <w:szCs w:val="28"/>
        </w:rPr>
        <w:t>Департамент экономики, имущественных от</w:t>
      </w:r>
      <w:r w:rsidR="001A173E">
        <w:rPr>
          <w:rFonts w:ascii="Times New Roman" w:hAnsi="Times New Roman" w:cs="Times New Roman"/>
          <w:sz w:val="28"/>
          <w:szCs w:val="28"/>
        </w:rPr>
        <w:t xml:space="preserve">ношений и финансового контроля </w:t>
      </w:r>
      <w:r w:rsidR="003A6C3D">
        <w:rPr>
          <w:rFonts w:ascii="Times New Roman" w:hAnsi="Times New Roman" w:cs="Times New Roman"/>
          <w:sz w:val="28"/>
          <w:szCs w:val="28"/>
        </w:rPr>
        <w:t>Мэрии</w:t>
      </w:r>
      <w:r w:rsidR="00FF473B" w:rsidRPr="002D4E0D">
        <w:rPr>
          <w:rFonts w:ascii="Times New Roman" w:hAnsi="Times New Roman" w:cs="Times New Roman"/>
          <w:sz w:val="28"/>
          <w:szCs w:val="28"/>
        </w:rPr>
        <w:t xml:space="preserve"> г. Кызыла </w:t>
      </w:r>
      <w:r w:rsidR="00083FF3" w:rsidRPr="002D4E0D">
        <w:rPr>
          <w:rFonts w:ascii="Times New Roman" w:hAnsi="Times New Roman" w:cs="Times New Roman"/>
          <w:sz w:val="28"/>
          <w:szCs w:val="28"/>
        </w:rPr>
        <w:t>в течение 5</w:t>
      </w:r>
      <w:r w:rsidR="00A72313" w:rsidRPr="002D4E0D">
        <w:rPr>
          <w:rFonts w:ascii="Times New Roman" w:hAnsi="Times New Roman" w:cs="Times New Roman"/>
          <w:sz w:val="28"/>
          <w:szCs w:val="28"/>
        </w:rPr>
        <w:t xml:space="preserve"> </w:t>
      </w:r>
      <w:r w:rsidR="00083FF3" w:rsidRPr="002D4E0D">
        <w:rPr>
          <w:rFonts w:ascii="Times New Roman" w:hAnsi="Times New Roman" w:cs="Times New Roman"/>
          <w:sz w:val="28"/>
          <w:szCs w:val="28"/>
        </w:rPr>
        <w:t>рабочих</w:t>
      </w:r>
      <w:r w:rsidR="00A72313" w:rsidRPr="002D4E0D">
        <w:rPr>
          <w:rFonts w:ascii="Times New Roman" w:hAnsi="Times New Roman" w:cs="Times New Roman"/>
          <w:sz w:val="28"/>
          <w:szCs w:val="28"/>
        </w:rPr>
        <w:t xml:space="preserve"> дней проверяет документы, представленные заемщиком, готовит заключение о возможности предоставления залогового обеспечения и вносит на рассмотрение Комиссии </w:t>
      </w:r>
      <w:r w:rsidR="00A72313" w:rsidRPr="002D4E0D">
        <w:rPr>
          <w:rFonts w:ascii="Times New Roman" w:hAnsi="Times New Roman" w:cs="Times New Roman"/>
          <w:sz w:val="28"/>
          <w:szCs w:val="28"/>
        </w:rPr>
        <w:lastRenderedPageBreak/>
        <w:t xml:space="preserve">при </w:t>
      </w:r>
      <w:r w:rsidR="003A6C3D">
        <w:rPr>
          <w:rFonts w:ascii="Times New Roman" w:hAnsi="Times New Roman" w:cs="Times New Roman"/>
          <w:sz w:val="28"/>
          <w:szCs w:val="28"/>
        </w:rPr>
        <w:t>Мэрии</w:t>
      </w:r>
      <w:r w:rsidR="00A72313" w:rsidRPr="002D4E0D">
        <w:rPr>
          <w:rFonts w:ascii="Times New Roman" w:hAnsi="Times New Roman" w:cs="Times New Roman"/>
          <w:sz w:val="28"/>
          <w:szCs w:val="28"/>
        </w:rPr>
        <w:t xml:space="preserve"> г</w:t>
      </w:r>
      <w:r w:rsidR="00807FFE">
        <w:rPr>
          <w:rFonts w:ascii="Times New Roman" w:hAnsi="Times New Roman" w:cs="Times New Roman"/>
          <w:sz w:val="28"/>
          <w:szCs w:val="28"/>
        </w:rPr>
        <w:t xml:space="preserve">. </w:t>
      </w:r>
      <w:r w:rsidR="00A72313" w:rsidRPr="002D4E0D">
        <w:rPr>
          <w:rFonts w:ascii="Times New Roman" w:hAnsi="Times New Roman" w:cs="Times New Roman"/>
          <w:sz w:val="28"/>
          <w:szCs w:val="28"/>
        </w:rPr>
        <w:t xml:space="preserve">Кызыла по предоставлению объектов Залогового фонда на территории </w:t>
      </w:r>
      <w:r w:rsidR="00CA4ACA">
        <w:rPr>
          <w:rFonts w:ascii="Times New Roman" w:hAnsi="Times New Roman" w:cs="Times New Roman"/>
          <w:sz w:val="28"/>
          <w:szCs w:val="28"/>
        </w:rPr>
        <w:t>городского</w:t>
      </w:r>
      <w:r w:rsidR="00A72313" w:rsidRPr="002D4E0D">
        <w:rPr>
          <w:rFonts w:ascii="Times New Roman" w:hAnsi="Times New Roman" w:cs="Times New Roman"/>
          <w:sz w:val="28"/>
          <w:szCs w:val="28"/>
        </w:rPr>
        <w:t xml:space="preserve"> округа </w:t>
      </w:r>
      <w:r w:rsidR="001A173E">
        <w:rPr>
          <w:rFonts w:ascii="Times New Roman" w:hAnsi="Times New Roman" w:cs="Times New Roman"/>
          <w:sz w:val="28"/>
          <w:szCs w:val="28"/>
        </w:rPr>
        <w:t>«</w:t>
      </w:r>
      <w:r w:rsidR="00A72313" w:rsidRPr="002D4E0D">
        <w:rPr>
          <w:rFonts w:ascii="Times New Roman" w:hAnsi="Times New Roman" w:cs="Times New Roman"/>
          <w:sz w:val="28"/>
          <w:szCs w:val="28"/>
        </w:rPr>
        <w:t>Город Кызыл Республики Тыва</w:t>
      </w:r>
      <w:r w:rsidR="001A173E">
        <w:rPr>
          <w:rFonts w:ascii="Times New Roman" w:hAnsi="Times New Roman" w:cs="Times New Roman"/>
          <w:sz w:val="28"/>
          <w:szCs w:val="28"/>
        </w:rPr>
        <w:t>»</w:t>
      </w:r>
      <w:r w:rsidR="00A72313" w:rsidRPr="002D4E0D">
        <w:rPr>
          <w:rFonts w:ascii="Times New Roman" w:hAnsi="Times New Roman" w:cs="Times New Roman"/>
          <w:sz w:val="28"/>
          <w:szCs w:val="28"/>
        </w:rPr>
        <w:t xml:space="preserve"> (далее - Комиссия).</w:t>
      </w:r>
    </w:p>
    <w:p w:rsidR="00B76A54" w:rsidRPr="002D4E0D" w:rsidRDefault="00B76A54" w:rsidP="00B76A54">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-соответствие субъекта предпринимательской деятельности, организации инфраструктуры требованиям внутренних нормативных документов;</w:t>
      </w:r>
    </w:p>
    <w:p w:rsidR="00B76A54" w:rsidRPr="002D4E0D" w:rsidRDefault="00B76A54" w:rsidP="00B76A54">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000000"/>
          <w:sz w:val="28"/>
          <w:szCs w:val="28"/>
        </w:rPr>
        <w:t>-финансовое положение субъекта предпринимательской деятельности, организации инфраструктуры согласно внутренних нормативных документов банка-партнера;</w:t>
      </w:r>
    </w:p>
    <w:p w:rsidR="00B76A54" w:rsidRPr="002D4E0D" w:rsidRDefault="00B76A54" w:rsidP="00B76A54">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-рекомендацию о предоставлении, с указанием существенног</w:t>
      </w:r>
      <w:r w:rsidR="008578A0" w:rsidRPr="002D4E0D">
        <w:rPr>
          <w:rFonts w:ascii="Times New Roman" w:eastAsia="Times New Roman" w:hAnsi="Times New Roman" w:cs="Times New Roman"/>
          <w:color w:val="121212"/>
          <w:sz w:val="28"/>
          <w:szCs w:val="28"/>
        </w:rPr>
        <w:t>о условия кредитного договора (</w:t>
      </w:r>
      <w:r w:rsidRPr="002D4E0D">
        <w:rPr>
          <w:rFonts w:ascii="Times New Roman" w:eastAsia="Times New Roman" w:hAnsi="Times New Roman" w:cs="Times New Roman"/>
          <w:color w:val="121212"/>
          <w:sz w:val="28"/>
          <w:szCs w:val="28"/>
        </w:rPr>
        <w:t>суммы кредита, размера процентов за пользование кредита, размера предоставляемой гарантии (поручительства), срока возврата кредита, обеспечения кредита), либо о не предоставлении гарантии (поручительства);</w:t>
      </w:r>
    </w:p>
    <w:p w:rsidR="00A72313" w:rsidRPr="002D4E0D" w:rsidRDefault="008578A0">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 xml:space="preserve">4.4. </w:t>
      </w:r>
      <w:r w:rsidR="00A72313" w:rsidRPr="002D4E0D">
        <w:rPr>
          <w:rFonts w:ascii="Times New Roman" w:hAnsi="Times New Roman" w:cs="Times New Roman"/>
          <w:sz w:val="28"/>
          <w:szCs w:val="28"/>
        </w:rPr>
        <w:t xml:space="preserve">При принятии Комиссией </w:t>
      </w:r>
      <w:r w:rsidR="00B76A54" w:rsidRPr="002D4E0D">
        <w:rPr>
          <w:rFonts w:ascii="Times New Roman" w:hAnsi="Times New Roman" w:cs="Times New Roman"/>
          <w:sz w:val="28"/>
          <w:szCs w:val="28"/>
        </w:rPr>
        <w:t xml:space="preserve">на своем заседании </w:t>
      </w:r>
      <w:r w:rsidR="00A72313" w:rsidRPr="002D4E0D">
        <w:rPr>
          <w:rFonts w:ascii="Times New Roman" w:hAnsi="Times New Roman" w:cs="Times New Roman"/>
          <w:sz w:val="28"/>
          <w:szCs w:val="28"/>
        </w:rPr>
        <w:t xml:space="preserve">положительного решения о возможности предоставления залогового обеспечения заключение и документы, указанные в </w:t>
      </w:r>
      <w:hyperlink w:anchor="P95" w:history="1">
        <w:r w:rsidR="00A72313" w:rsidRPr="002D4E0D">
          <w:rPr>
            <w:rFonts w:ascii="Times New Roman" w:hAnsi="Times New Roman" w:cs="Times New Roman"/>
            <w:color w:val="0066FF"/>
            <w:sz w:val="28"/>
            <w:szCs w:val="28"/>
          </w:rPr>
          <w:t xml:space="preserve">пункте </w:t>
        </w:r>
        <w:r w:rsidR="00B76A54" w:rsidRPr="002D4E0D">
          <w:rPr>
            <w:rFonts w:ascii="Times New Roman" w:hAnsi="Times New Roman" w:cs="Times New Roman"/>
            <w:color w:val="0066FF"/>
            <w:sz w:val="28"/>
            <w:szCs w:val="28"/>
          </w:rPr>
          <w:t>4</w:t>
        </w:r>
        <w:r w:rsidR="00A72313" w:rsidRPr="002D4E0D">
          <w:rPr>
            <w:rFonts w:ascii="Times New Roman" w:hAnsi="Times New Roman" w:cs="Times New Roman"/>
            <w:color w:val="0066FF"/>
            <w:sz w:val="28"/>
            <w:szCs w:val="28"/>
          </w:rPr>
          <w:t>.</w:t>
        </w:r>
      </w:hyperlink>
      <w:r w:rsidR="00711CEF" w:rsidRPr="002D4E0D">
        <w:rPr>
          <w:rFonts w:ascii="Times New Roman" w:hAnsi="Times New Roman" w:cs="Times New Roman"/>
          <w:color w:val="0066FF"/>
          <w:sz w:val="28"/>
          <w:szCs w:val="28"/>
        </w:rPr>
        <w:t>2</w:t>
      </w:r>
      <w:r w:rsidR="00711CEF" w:rsidRPr="002D4E0D">
        <w:rPr>
          <w:rFonts w:ascii="Times New Roman" w:hAnsi="Times New Roman" w:cs="Times New Roman"/>
          <w:sz w:val="28"/>
          <w:szCs w:val="28"/>
        </w:rPr>
        <w:t xml:space="preserve"> </w:t>
      </w:r>
      <w:r w:rsidR="00A72313" w:rsidRPr="002D4E0D">
        <w:rPr>
          <w:rFonts w:ascii="Times New Roman" w:hAnsi="Times New Roman" w:cs="Times New Roman"/>
          <w:sz w:val="28"/>
          <w:szCs w:val="28"/>
        </w:rPr>
        <w:t xml:space="preserve">настоящего Положения, направляются в </w:t>
      </w:r>
      <w:r w:rsidR="003E3B97" w:rsidRPr="002D4E0D">
        <w:rPr>
          <w:rFonts w:ascii="Times New Roman" w:hAnsi="Times New Roman" w:cs="Times New Roman"/>
          <w:sz w:val="28"/>
          <w:szCs w:val="28"/>
        </w:rPr>
        <w:t xml:space="preserve">Департамент экономики, имущественных отношений и финансового контроля </w:t>
      </w:r>
      <w:r w:rsidR="003A6C3D">
        <w:rPr>
          <w:rFonts w:ascii="Times New Roman" w:hAnsi="Times New Roman" w:cs="Times New Roman"/>
          <w:sz w:val="28"/>
          <w:szCs w:val="28"/>
        </w:rPr>
        <w:t>Мэрии</w:t>
      </w:r>
      <w:r w:rsidR="003E3B97" w:rsidRPr="002D4E0D">
        <w:rPr>
          <w:rFonts w:ascii="Times New Roman" w:hAnsi="Times New Roman" w:cs="Times New Roman"/>
          <w:sz w:val="28"/>
          <w:szCs w:val="28"/>
        </w:rPr>
        <w:t xml:space="preserve"> г. Кызыла</w:t>
      </w:r>
      <w:r w:rsidR="00A72313" w:rsidRPr="002D4E0D">
        <w:rPr>
          <w:rFonts w:ascii="Times New Roman" w:hAnsi="Times New Roman" w:cs="Times New Roman"/>
          <w:sz w:val="28"/>
          <w:szCs w:val="28"/>
        </w:rPr>
        <w:t xml:space="preserve">. В течение </w:t>
      </w:r>
      <w:r w:rsidR="00083FF3" w:rsidRPr="002D4E0D">
        <w:rPr>
          <w:rFonts w:ascii="Times New Roman" w:hAnsi="Times New Roman" w:cs="Times New Roman"/>
          <w:sz w:val="28"/>
          <w:szCs w:val="28"/>
        </w:rPr>
        <w:t xml:space="preserve">5 рабочих </w:t>
      </w:r>
      <w:r w:rsidR="00A72313" w:rsidRPr="002D4E0D">
        <w:rPr>
          <w:rFonts w:ascii="Times New Roman" w:hAnsi="Times New Roman" w:cs="Times New Roman"/>
          <w:sz w:val="28"/>
          <w:szCs w:val="28"/>
        </w:rPr>
        <w:t xml:space="preserve">дней </w:t>
      </w:r>
      <w:r w:rsidR="003E3B97" w:rsidRPr="002D4E0D">
        <w:rPr>
          <w:rFonts w:ascii="Times New Roman" w:hAnsi="Times New Roman" w:cs="Times New Roman"/>
          <w:sz w:val="28"/>
          <w:szCs w:val="28"/>
        </w:rPr>
        <w:t xml:space="preserve">Департамент экономики, имущественных отношений и финансового контроля </w:t>
      </w:r>
      <w:r w:rsidR="003A6C3D">
        <w:rPr>
          <w:rFonts w:ascii="Times New Roman" w:hAnsi="Times New Roman" w:cs="Times New Roman"/>
          <w:sz w:val="28"/>
          <w:szCs w:val="28"/>
        </w:rPr>
        <w:t>Мэрии</w:t>
      </w:r>
      <w:r w:rsidR="003E3B97" w:rsidRPr="002D4E0D">
        <w:rPr>
          <w:rFonts w:ascii="Times New Roman" w:hAnsi="Times New Roman" w:cs="Times New Roman"/>
          <w:sz w:val="28"/>
          <w:szCs w:val="28"/>
        </w:rPr>
        <w:t xml:space="preserve"> г. Кызыла </w:t>
      </w:r>
      <w:r w:rsidR="00A72313" w:rsidRPr="002D4E0D">
        <w:rPr>
          <w:rFonts w:ascii="Times New Roman" w:hAnsi="Times New Roman" w:cs="Times New Roman"/>
          <w:sz w:val="28"/>
          <w:szCs w:val="28"/>
        </w:rPr>
        <w:t>определяет объекты залогового обеспечения и предоставляет их перечень кредитной организации согласно решению о предоставлении в залог объекта Залогового фонда, принятого мэром г. Кызыла.</w:t>
      </w:r>
    </w:p>
    <w:p w:rsidR="002512AD" w:rsidRPr="002D4E0D" w:rsidRDefault="008578A0">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 xml:space="preserve">4.5. </w:t>
      </w:r>
      <w:r w:rsidR="002512AD" w:rsidRPr="002D4E0D">
        <w:rPr>
          <w:rFonts w:ascii="Times New Roman" w:hAnsi="Times New Roman" w:cs="Times New Roman"/>
          <w:sz w:val="28"/>
          <w:szCs w:val="28"/>
        </w:rPr>
        <w:t>Департамент экономики, имущественных от</w:t>
      </w:r>
      <w:r w:rsidR="00B70EFA">
        <w:rPr>
          <w:rFonts w:ascii="Times New Roman" w:hAnsi="Times New Roman" w:cs="Times New Roman"/>
          <w:sz w:val="28"/>
          <w:szCs w:val="28"/>
        </w:rPr>
        <w:t xml:space="preserve">ношений и финансового контроля </w:t>
      </w:r>
      <w:r w:rsidR="003A6C3D">
        <w:rPr>
          <w:rFonts w:ascii="Times New Roman" w:hAnsi="Times New Roman" w:cs="Times New Roman"/>
          <w:sz w:val="28"/>
          <w:szCs w:val="28"/>
        </w:rPr>
        <w:t>Мэрии</w:t>
      </w:r>
      <w:r w:rsidR="002512AD" w:rsidRPr="002D4E0D">
        <w:rPr>
          <w:rFonts w:ascii="Times New Roman" w:hAnsi="Times New Roman" w:cs="Times New Roman"/>
          <w:sz w:val="28"/>
          <w:szCs w:val="28"/>
        </w:rPr>
        <w:t xml:space="preserve"> г. Кызыла</w:t>
      </w:r>
      <w:r w:rsidR="002512AD" w:rsidRPr="002D4E0D">
        <w:rPr>
          <w:rFonts w:ascii="Times New Roman" w:hAnsi="Times New Roman" w:cs="Times New Roman"/>
          <w:color w:val="121212"/>
          <w:sz w:val="28"/>
          <w:szCs w:val="28"/>
        </w:rPr>
        <w:t xml:space="preserve"> в течении пяти рабочих дней направляет в банк-партнер выписку из протокола заседания Комиссии о принятом решении, о предоставлении залогового обеспечения или об отказе в предоставлении </w:t>
      </w:r>
      <w:r w:rsidR="00936FF1" w:rsidRPr="002D4E0D">
        <w:rPr>
          <w:rFonts w:ascii="Times New Roman" w:hAnsi="Times New Roman" w:cs="Times New Roman"/>
          <w:color w:val="121212"/>
          <w:sz w:val="28"/>
          <w:szCs w:val="28"/>
        </w:rPr>
        <w:t>залогового обеспечения,</w:t>
      </w:r>
      <w:r w:rsidR="002512AD" w:rsidRPr="002D4E0D">
        <w:rPr>
          <w:rFonts w:ascii="Times New Roman" w:hAnsi="Times New Roman" w:cs="Times New Roman"/>
          <w:color w:val="121212"/>
          <w:sz w:val="28"/>
          <w:szCs w:val="28"/>
        </w:rPr>
        <w:t xml:space="preserve"> основания отказа не разъясняются, представленные документы не возвращаются.</w:t>
      </w:r>
    </w:p>
    <w:p w:rsidR="00A72313" w:rsidRPr="002D4E0D" w:rsidRDefault="00AC4839">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4</w:t>
      </w:r>
      <w:r w:rsidR="00A72313" w:rsidRPr="002D4E0D">
        <w:rPr>
          <w:rFonts w:ascii="Times New Roman" w:hAnsi="Times New Roman" w:cs="Times New Roman"/>
          <w:sz w:val="28"/>
          <w:szCs w:val="28"/>
        </w:rPr>
        <w:t>.</w:t>
      </w:r>
      <w:r w:rsidR="008578A0" w:rsidRPr="002D4E0D">
        <w:rPr>
          <w:rFonts w:ascii="Times New Roman" w:hAnsi="Times New Roman" w:cs="Times New Roman"/>
          <w:sz w:val="28"/>
          <w:szCs w:val="28"/>
        </w:rPr>
        <w:t>6</w:t>
      </w:r>
      <w:r w:rsidR="00A72313" w:rsidRPr="002D4E0D">
        <w:rPr>
          <w:rFonts w:ascii="Times New Roman" w:hAnsi="Times New Roman" w:cs="Times New Roman"/>
          <w:sz w:val="28"/>
          <w:szCs w:val="28"/>
        </w:rPr>
        <w:t xml:space="preserve">. </w:t>
      </w:r>
      <w:r w:rsidR="003E3B97" w:rsidRPr="002D4E0D">
        <w:rPr>
          <w:rFonts w:ascii="Times New Roman" w:hAnsi="Times New Roman" w:cs="Times New Roman"/>
          <w:sz w:val="28"/>
          <w:szCs w:val="28"/>
        </w:rPr>
        <w:t>Департамент экономики, имущественных от</w:t>
      </w:r>
      <w:r w:rsidR="00B70EFA">
        <w:rPr>
          <w:rFonts w:ascii="Times New Roman" w:hAnsi="Times New Roman" w:cs="Times New Roman"/>
          <w:sz w:val="28"/>
          <w:szCs w:val="28"/>
        </w:rPr>
        <w:t xml:space="preserve">ношений и финансового контроля </w:t>
      </w:r>
      <w:r w:rsidR="003A6C3D">
        <w:rPr>
          <w:rFonts w:ascii="Times New Roman" w:hAnsi="Times New Roman" w:cs="Times New Roman"/>
          <w:sz w:val="28"/>
          <w:szCs w:val="28"/>
        </w:rPr>
        <w:t>Мэрии</w:t>
      </w:r>
      <w:r w:rsidR="003E3B97" w:rsidRPr="002D4E0D">
        <w:rPr>
          <w:rFonts w:ascii="Times New Roman" w:hAnsi="Times New Roman" w:cs="Times New Roman"/>
          <w:sz w:val="28"/>
          <w:szCs w:val="28"/>
        </w:rPr>
        <w:t xml:space="preserve"> г. Кызыла </w:t>
      </w:r>
      <w:r w:rsidR="00A72313" w:rsidRPr="002D4E0D">
        <w:rPr>
          <w:rFonts w:ascii="Times New Roman" w:hAnsi="Times New Roman" w:cs="Times New Roman"/>
          <w:sz w:val="28"/>
          <w:szCs w:val="28"/>
        </w:rPr>
        <w:t>при получении согласия кредитной организации на принятие в залог объектов Залогового фонд</w:t>
      </w:r>
      <w:r w:rsidR="00B70EFA">
        <w:rPr>
          <w:rFonts w:ascii="Times New Roman" w:hAnsi="Times New Roman" w:cs="Times New Roman"/>
          <w:sz w:val="28"/>
          <w:szCs w:val="28"/>
        </w:rPr>
        <w:t xml:space="preserve">а готовит проект постановления </w:t>
      </w:r>
      <w:r w:rsidR="003A6C3D">
        <w:rPr>
          <w:rFonts w:ascii="Times New Roman" w:hAnsi="Times New Roman" w:cs="Times New Roman"/>
          <w:sz w:val="28"/>
          <w:szCs w:val="28"/>
        </w:rPr>
        <w:t>Мэрии</w:t>
      </w:r>
      <w:r w:rsidR="00A72313" w:rsidRPr="002D4E0D">
        <w:rPr>
          <w:rFonts w:ascii="Times New Roman" w:hAnsi="Times New Roman" w:cs="Times New Roman"/>
          <w:sz w:val="28"/>
          <w:szCs w:val="28"/>
        </w:rPr>
        <w:t xml:space="preserve"> о предоставлении залога по каждому заемщику отдельно с указанием:</w:t>
      </w:r>
    </w:p>
    <w:p w:rsidR="00A72313" w:rsidRPr="002D4E0D" w:rsidRDefault="00A72313">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 полного наименования заемщика;</w:t>
      </w:r>
    </w:p>
    <w:p w:rsidR="00A72313" w:rsidRPr="002D4E0D" w:rsidRDefault="00A72313">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 полного наименования кредитной организации;</w:t>
      </w:r>
    </w:p>
    <w:p w:rsidR="00A72313" w:rsidRPr="002D4E0D" w:rsidRDefault="00A72313">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 размера кредита, под обеспечение которого предоставляется залог;</w:t>
      </w:r>
    </w:p>
    <w:p w:rsidR="00A72313" w:rsidRPr="002D4E0D" w:rsidRDefault="00A72313">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 наименования объектов залога;</w:t>
      </w:r>
    </w:p>
    <w:p w:rsidR="00A72313" w:rsidRPr="002D4E0D" w:rsidRDefault="00A72313">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 стоимости объектов залога;</w:t>
      </w:r>
    </w:p>
    <w:p w:rsidR="009B292F" w:rsidRPr="002D4E0D" w:rsidRDefault="00A72313" w:rsidP="009B292F">
      <w:pPr>
        <w:pStyle w:val="22"/>
        <w:shd w:val="clear" w:color="auto" w:fill="auto"/>
        <w:spacing w:before="0" w:line="283" w:lineRule="exact"/>
        <w:ind w:firstLine="620"/>
        <w:rPr>
          <w:rFonts w:eastAsia="Franklin Gothic Book"/>
          <w:sz w:val="28"/>
          <w:szCs w:val="28"/>
        </w:rPr>
      </w:pPr>
      <w:r w:rsidRPr="002D4E0D">
        <w:rPr>
          <w:sz w:val="28"/>
          <w:szCs w:val="28"/>
        </w:rPr>
        <w:t>- срока обременения объектов залога</w:t>
      </w:r>
      <w:r w:rsidR="009B292F" w:rsidRPr="002D4E0D">
        <w:rPr>
          <w:sz w:val="28"/>
          <w:szCs w:val="28"/>
        </w:rPr>
        <w:t>;</w:t>
      </w:r>
    </w:p>
    <w:p w:rsidR="009B292F" w:rsidRPr="002D4E0D" w:rsidRDefault="009B292F" w:rsidP="009B292F">
      <w:pPr>
        <w:pStyle w:val="22"/>
        <w:shd w:val="clear" w:color="auto" w:fill="auto"/>
        <w:spacing w:before="0" w:line="283" w:lineRule="exact"/>
        <w:ind w:firstLine="620"/>
        <w:rPr>
          <w:sz w:val="28"/>
          <w:szCs w:val="28"/>
        </w:rPr>
      </w:pPr>
      <w:r w:rsidRPr="002D4E0D">
        <w:rPr>
          <w:rStyle w:val="21"/>
          <w:rFonts w:eastAsia="Franklin Gothic Book"/>
          <w:sz w:val="28"/>
          <w:szCs w:val="28"/>
        </w:rPr>
        <w:t>- сумм</w:t>
      </w:r>
      <w:r w:rsidR="00C918EA" w:rsidRPr="002D4E0D">
        <w:rPr>
          <w:rStyle w:val="21"/>
          <w:rFonts w:eastAsia="Franklin Gothic Book"/>
          <w:sz w:val="28"/>
          <w:szCs w:val="28"/>
        </w:rPr>
        <w:t>ы</w:t>
      </w:r>
      <w:r w:rsidRPr="002D4E0D">
        <w:rPr>
          <w:rStyle w:val="21"/>
          <w:rFonts w:eastAsia="Franklin Gothic Book"/>
          <w:sz w:val="28"/>
          <w:szCs w:val="28"/>
        </w:rPr>
        <w:t xml:space="preserve"> кредита.</w:t>
      </w:r>
    </w:p>
    <w:p w:rsidR="00347A4B" w:rsidRPr="002D4E0D" w:rsidRDefault="00AC4839" w:rsidP="00347A4B">
      <w:pPr>
        <w:pStyle w:val="22"/>
        <w:shd w:val="clear" w:color="auto" w:fill="auto"/>
        <w:spacing w:before="0" w:line="283" w:lineRule="exact"/>
        <w:ind w:firstLine="620"/>
        <w:rPr>
          <w:sz w:val="28"/>
          <w:szCs w:val="28"/>
        </w:rPr>
      </w:pPr>
      <w:r w:rsidRPr="002D4E0D">
        <w:rPr>
          <w:sz w:val="28"/>
          <w:szCs w:val="28"/>
        </w:rPr>
        <w:t>4</w:t>
      </w:r>
      <w:r w:rsidR="008578A0" w:rsidRPr="002D4E0D">
        <w:rPr>
          <w:sz w:val="28"/>
          <w:szCs w:val="28"/>
        </w:rPr>
        <w:t>.7</w:t>
      </w:r>
      <w:r w:rsidR="00A72313" w:rsidRPr="002D4E0D">
        <w:rPr>
          <w:sz w:val="28"/>
          <w:szCs w:val="28"/>
        </w:rPr>
        <w:t>. На основании постановления</w:t>
      </w:r>
      <w:r w:rsidR="00C87907" w:rsidRPr="002D4E0D">
        <w:rPr>
          <w:sz w:val="28"/>
          <w:szCs w:val="28"/>
        </w:rPr>
        <w:t xml:space="preserve"> </w:t>
      </w:r>
      <w:r w:rsidR="006D0AB5">
        <w:rPr>
          <w:sz w:val="28"/>
          <w:szCs w:val="28"/>
        </w:rPr>
        <w:t xml:space="preserve">Мэра, </w:t>
      </w:r>
      <w:r w:rsidR="00B70EFA">
        <w:rPr>
          <w:sz w:val="28"/>
          <w:szCs w:val="28"/>
        </w:rPr>
        <w:t>М</w:t>
      </w:r>
      <w:r w:rsidR="00A72313" w:rsidRPr="002D4E0D">
        <w:rPr>
          <w:sz w:val="28"/>
          <w:szCs w:val="28"/>
        </w:rPr>
        <w:t xml:space="preserve">эрия г. Кызыла </w:t>
      </w:r>
      <w:r w:rsidR="008B081C" w:rsidRPr="002D4E0D">
        <w:rPr>
          <w:sz w:val="28"/>
          <w:szCs w:val="28"/>
        </w:rPr>
        <w:t xml:space="preserve">в течение 5 рабочих дней </w:t>
      </w:r>
      <w:r w:rsidR="00A72313" w:rsidRPr="002D4E0D">
        <w:rPr>
          <w:sz w:val="28"/>
          <w:szCs w:val="28"/>
        </w:rPr>
        <w:t>заключает договор о залоге</w:t>
      </w:r>
      <w:r w:rsidR="006D4B51">
        <w:rPr>
          <w:sz w:val="28"/>
          <w:szCs w:val="28"/>
        </w:rPr>
        <w:t xml:space="preserve"> </w:t>
      </w:r>
      <w:r w:rsidR="00A72313" w:rsidRPr="002D4E0D">
        <w:rPr>
          <w:sz w:val="28"/>
          <w:szCs w:val="28"/>
        </w:rPr>
        <w:t>с кредитной организацией и договор с заемщиком при предоставлении</w:t>
      </w:r>
      <w:r w:rsidR="00347A4B" w:rsidRPr="002D4E0D">
        <w:rPr>
          <w:sz w:val="28"/>
          <w:szCs w:val="28"/>
        </w:rPr>
        <w:t>:</w:t>
      </w:r>
    </w:p>
    <w:p w:rsidR="00347A4B" w:rsidRPr="002D4E0D" w:rsidRDefault="00B70EFA" w:rsidP="00347A4B">
      <w:pPr>
        <w:pStyle w:val="22"/>
        <w:shd w:val="clear" w:color="auto" w:fill="auto"/>
        <w:spacing w:before="0" w:line="283" w:lineRule="exact"/>
        <w:ind w:firstLine="620"/>
        <w:rPr>
          <w:sz w:val="28"/>
          <w:szCs w:val="28"/>
        </w:rPr>
      </w:pPr>
      <w:r>
        <w:rPr>
          <w:sz w:val="28"/>
          <w:szCs w:val="28"/>
        </w:rPr>
        <w:t xml:space="preserve">- </w:t>
      </w:r>
      <w:r w:rsidR="00A72313" w:rsidRPr="002D4E0D">
        <w:rPr>
          <w:sz w:val="28"/>
          <w:szCs w:val="28"/>
        </w:rPr>
        <w:t>подписанного с кредитной организацией кредитного договора</w:t>
      </w:r>
    </w:p>
    <w:p w:rsidR="004D161F" w:rsidRPr="002D4E0D" w:rsidRDefault="00B70EFA" w:rsidP="004D161F">
      <w:pPr>
        <w:pStyle w:val="22"/>
        <w:shd w:val="clear" w:color="auto" w:fill="auto"/>
        <w:spacing w:before="0" w:line="283" w:lineRule="exact"/>
        <w:ind w:firstLine="620"/>
        <w:rPr>
          <w:rFonts w:eastAsia="Franklin Gothic Book"/>
          <w:sz w:val="28"/>
          <w:szCs w:val="28"/>
        </w:rPr>
      </w:pPr>
      <w:r>
        <w:rPr>
          <w:rStyle w:val="21"/>
          <w:rFonts w:eastAsia="Franklin Gothic Book"/>
          <w:sz w:val="28"/>
          <w:szCs w:val="28"/>
        </w:rPr>
        <w:t>- </w:t>
      </w:r>
      <w:r w:rsidR="00347A4B" w:rsidRPr="002D4E0D">
        <w:rPr>
          <w:rStyle w:val="21"/>
          <w:rFonts w:eastAsia="Franklin Gothic Book"/>
          <w:sz w:val="28"/>
          <w:szCs w:val="28"/>
        </w:rPr>
        <w:t>заверенных банком копий документов, подтверждающих предоставление банку иного обеспечения кредита (при наличии);</w:t>
      </w:r>
      <w:r w:rsidR="00347A4B" w:rsidRPr="002D4E0D">
        <w:rPr>
          <w:rFonts w:eastAsia="Franklin Gothic Book"/>
          <w:sz w:val="28"/>
          <w:szCs w:val="28"/>
        </w:rPr>
        <w:t xml:space="preserve"> </w:t>
      </w:r>
    </w:p>
    <w:p w:rsidR="004D161F" w:rsidRPr="002D4E0D" w:rsidRDefault="00B70EFA" w:rsidP="004D161F">
      <w:pPr>
        <w:pStyle w:val="22"/>
        <w:shd w:val="clear" w:color="auto" w:fill="auto"/>
        <w:spacing w:before="0" w:line="283" w:lineRule="exact"/>
        <w:ind w:firstLine="620"/>
        <w:rPr>
          <w:rStyle w:val="21"/>
          <w:rFonts w:eastAsia="Franklin Gothic Book"/>
          <w:sz w:val="28"/>
          <w:szCs w:val="28"/>
        </w:rPr>
      </w:pPr>
      <w:r>
        <w:rPr>
          <w:rStyle w:val="21"/>
          <w:rFonts w:eastAsia="Franklin Gothic Book"/>
          <w:sz w:val="28"/>
          <w:szCs w:val="28"/>
        </w:rPr>
        <w:lastRenderedPageBreak/>
        <w:t xml:space="preserve">- </w:t>
      </w:r>
      <w:r w:rsidR="00347A4B" w:rsidRPr="002D4E0D">
        <w:rPr>
          <w:rStyle w:val="21"/>
          <w:rFonts w:eastAsia="Franklin Gothic Book"/>
          <w:sz w:val="28"/>
          <w:szCs w:val="28"/>
        </w:rPr>
        <w:t>подписанного договора поручительства с Поручителем.</w:t>
      </w:r>
    </w:p>
    <w:p w:rsidR="004D161F" w:rsidRPr="002D4E0D" w:rsidRDefault="00A72313" w:rsidP="004D161F">
      <w:pPr>
        <w:pStyle w:val="22"/>
        <w:shd w:val="clear" w:color="auto" w:fill="auto"/>
        <w:spacing w:before="0" w:line="283" w:lineRule="exact"/>
        <w:ind w:firstLine="620"/>
        <w:rPr>
          <w:rFonts w:eastAsia="Franklin Gothic Book"/>
          <w:sz w:val="28"/>
          <w:szCs w:val="28"/>
        </w:rPr>
      </w:pPr>
      <w:r w:rsidRPr="002D4E0D">
        <w:rPr>
          <w:sz w:val="28"/>
          <w:szCs w:val="28"/>
        </w:rPr>
        <w:t>При этом в договоре о залоге предусматривается уменьшение залогового обеспечения по мере погашения основного долга и начисленных процентов по кредиту.</w:t>
      </w:r>
    </w:p>
    <w:p w:rsidR="004D161F" w:rsidRPr="002D4E0D" w:rsidRDefault="004D161F" w:rsidP="004D161F">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 xml:space="preserve">4.8. </w:t>
      </w:r>
      <w:r w:rsidR="00A72313" w:rsidRPr="002D4E0D">
        <w:rPr>
          <w:rFonts w:ascii="Times New Roman" w:hAnsi="Times New Roman" w:cs="Times New Roman"/>
          <w:sz w:val="28"/>
          <w:szCs w:val="28"/>
        </w:rPr>
        <w:t>Страхование предметов залога осуществляется заемщиком кредитных ресурсов.</w:t>
      </w:r>
    </w:p>
    <w:p w:rsidR="00836CA8" w:rsidRPr="002D4E0D" w:rsidRDefault="004D161F" w:rsidP="004D161F">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4.9</w:t>
      </w:r>
      <w:r w:rsidR="00AC4839" w:rsidRPr="002D4E0D">
        <w:rPr>
          <w:rFonts w:ascii="Times New Roman" w:hAnsi="Times New Roman" w:cs="Times New Roman"/>
          <w:sz w:val="28"/>
          <w:szCs w:val="28"/>
        </w:rPr>
        <w:t>.</w:t>
      </w:r>
      <w:r w:rsidR="00836CA8" w:rsidRPr="002D4E0D">
        <w:rPr>
          <w:rFonts w:ascii="Times New Roman" w:hAnsi="Times New Roman" w:cs="Times New Roman"/>
          <w:sz w:val="28"/>
          <w:szCs w:val="28"/>
        </w:rPr>
        <w:t xml:space="preserve"> Департамент экономики, имущественных от</w:t>
      </w:r>
      <w:r w:rsidR="00B70EFA">
        <w:rPr>
          <w:rFonts w:ascii="Times New Roman" w:hAnsi="Times New Roman" w:cs="Times New Roman"/>
          <w:sz w:val="28"/>
          <w:szCs w:val="28"/>
        </w:rPr>
        <w:t xml:space="preserve">ношений и финансового контроля </w:t>
      </w:r>
      <w:r w:rsidR="003A6C3D">
        <w:rPr>
          <w:rFonts w:ascii="Times New Roman" w:hAnsi="Times New Roman" w:cs="Times New Roman"/>
          <w:sz w:val="28"/>
          <w:szCs w:val="28"/>
        </w:rPr>
        <w:t>Мэрии</w:t>
      </w:r>
      <w:r w:rsidR="00836CA8" w:rsidRPr="002D4E0D">
        <w:rPr>
          <w:rFonts w:ascii="Times New Roman" w:hAnsi="Times New Roman" w:cs="Times New Roman"/>
          <w:sz w:val="28"/>
          <w:szCs w:val="28"/>
        </w:rPr>
        <w:t xml:space="preserve"> г. Кызыла</w:t>
      </w:r>
      <w:r w:rsidR="00836CA8" w:rsidRPr="002D4E0D">
        <w:rPr>
          <w:rStyle w:val="21"/>
          <w:rFonts w:eastAsia="Franklin Gothic Book"/>
          <w:sz w:val="28"/>
          <w:szCs w:val="28"/>
        </w:rPr>
        <w:t xml:space="preserve"> ведет книгу записи залогов (реестра договоров залога).</w:t>
      </w:r>
    </w:p>
    <w:p w:rsidR="00331A97" w:rsidRPr="002D4E0D" w:rsidRDefault="00836CA8" w:rsidP="00331A97">
      <w:pPr>
        <w:pStyle w:val="22"/>
        <w:shd w:val="clear" w:color="auto" w:fill="auto"/>
        <w:spacing w:before="0" w:line="240" w:lineRule="auto"/>
        <w:ind w:firstLine="620"/>
        <w:rPr>
          <w:rStyle w:val="21"/>
          <w:rFonts w:eastAsia="Franklin Gothic Book"/>
          <w:sz w:val="28"/>
          <w:szCs w:val="28"/>
        </w:rPr>
      </w:pPr>
      <w:r w:rsidRPr="002D4E0D">
        <w:rPr>
          <w:rStyle w:val="21"/>
          <w:rFonts w:eastAsia="Franklin Gothic Book"/>
          <w:sz w:val="28"/>
          <w:szCs w:val="28"/>
        </w:rPr>
        <w:t>Договоры залога, предметом залога которых выступает недвижимое имущество, подлежат государственной регистрации в порядке, установленном законодательством о регистрации сделок с недвижимым имуществом.</w:t>
      </w:r>
    </w:p>
    <w:p w:rsidR="00A72313" w:rsidRPr="002D4E0D" w:rsidRDefault="004D161F" w:rsidP="00331A97">
      <w:pPr>
        <w:pStyle w:val="22"/>
        <w:shd w:val="clear" w:color="auto" w:fill="auto"/>
        <w:spacing w:before="0" w:line="240" w:lineRule="auto"/>
        <w:ind w:firstLine="620"/>
        <w:rPr>
          <w:rStyle w:val="21"/>
          <w:rFonts w:eastAsia="Franklin Gothic Book"/>
          <w:sz w:val="28"/>
          <w:szCs w:val="28"/>
        </w:rPr>
      </w:pPr>
      <w:r w:rsidRPr="002D4E0D">
        <w:rPr>
          <w:rStyle w:val="21"/>
          <w:rFonts w:eastAsia="Franklin Gothic Book"/>
          <w:sz w:val="28"/>
          <w:szCs w:val="28"/>
        </w:rPr>
        <w:t>4.10</w:t>
      </w:r>
      <w:r w:rsidR="009E268D" w:rsidRPr="002D4E0D">
        <w:rPr>
          <w:rStyle w:val="21"/>
          <w:rFonts w:eastAsia="Franklin Gothic Book"/>
          <w:sz w:val="28"/>
          <w:szCs w:val="28"/>
        </w:rPr>
        <w:t xml:space="preserve">. </w:t>
      </w:r>
      <w:r w:rsidR="00702F78" w:rsidRPr="002D4E0D">
        <w:rPr>
          <w:rStyle w:val="21"/>
          <w:rFonts w:eastAsia="Franklin Gothic Book"/>
          <w:sz w:val="28"/>
          <w:szCs w:val="28"/>
        </w:rPr>
        <w:t>Передача в залог объектов из состава Залогового фонда осуществляется с условием предоставления поручительства со стороны Поручителя.</w:t>
      </w:r>
    </w:p>
    <w:p w:rsidR="00085281" w:rsidRPr="002D4E0D" w:rsidRDefault="00985095" w:rsidP="00085281">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4</w:t>
      </w:r>
      <w:r w:rsidR="00085281" w:rsidRPr="002D4E0D">
        <w:rPr>
          <w:rFonts w:ascii="Times New Roman" w:eastAsia="Times New Roman" w:hAnsi="Times New Roman" w:cs="Times New Roman"/>
          <w:color w:val="121212"/>
          <w:sz w:val="28"/>
          <w:szCs w:val="28"/>
        </w:rPr>
        <w:t>.</w:t>
      </w:r>
      <w:r w:rsidRPr="002D4E0D">
        <w:rPr>
          <w:rFonts w:ascii="Times New Roman" w:eastAsia="Times New Roman" w:hAnsi="Times New Roman" w:cs="Times New Roman"/>
          <w:color w:val="121212"/>
          <w:sz w:val="28"/>
          <w:szCs w:val="28"/>
        </w:rPr>
        <w:t>11</w:t>
      </w:r>
      <w:r w:rsidR="00085281" w:rsidRPr="002D4E0D">
        <w:rPr>
          <w:rFonts w:ascii="Times New Roman" w:eastAsia="Times New Roman" w:hAnsi="Times New Roman" w:cs="Times New Roman"/>
          <w:color w:val="121212"/>
          <w:sz w:val="28"/>
          <w:szCs w:val="28"/>
        </w:rPr>
        <w:t>.</w:t>
      </w:r>
      <w:r w:rsidRPr="002D4E0D">
        <w:rPr>
          <w:rFonts w:ascii="Times New Roman" w:eastAsia="Times New Roman" w:hAnsi="Times New Roman" w:cs="Times New Roman"/>
          <w:color w:val="121212"/>
          <w:sz w:val="28"/>
          <w:szCs w:val="28"/>
        </w:rPr>
        <w:t xml:space="preserve"> </w:t>
      </w:r>
      <w:r w:rsidR="00085281" w:rsidRPr="002D4E0D">
        <w:rPr>
          <w:rFonts w:ascii="Times New Roman" w:eastAsia="Times New Roman" w:hAnsi="Times New Roman" w:cs="Times New Roman"/>
          <w:color w:val="121212"/>
          <w:sz w:val="28"/>
          <w:szCs w:val="28"/>
        </w:rPr>
        <w:t xml:space="preserve">Банк-партнер осуществляет контроль за исполнением субъектом предпринимательской деятельности, организацией инфраструктуры обязательств по кредитному договору и предоставляет </w:t>
      </w:r>
      <w:r w:rsidR="006A7661" w:rsidRPr="002D4E0D">
        <w:rPr>
          <w:rFonts w:ascii="Times New Roman" w:eastAsia="Times New Roman" w:hAnsi="Times New Roman" w:cs="Times New Roman"/>
          <w:color w:val="121212"/>
          <w:sz w:val="28"/>
          <w:szCs w:val="28"/>
        </w:rPr>
        <w:t xml:space="preserve">Департаменту экономики, имущественных отношений и финансового контроля </w:t>
      </w:r>
      <w:r w:rsidR="003A6C3D">
        <w:rPr>
          <w:rFonts w:ascii="Times New Roman" w:eastAsia="Times New Roman" w:hAnsi="Times New Roman" w:cs="Times New Roman"/>
          <w:color w:val="121212"/>
          <w:sz w:val="28"/>
          <w:szCs w:val="28"/>
        </w:rPr>
        <w:t>Мэрии</w:t>
      </w:r>
      <w:r w:rsidR="006A7661" w:rsidRPr="002D4E0D">
        <w:rPr>
          <w:rFonts w:ascii="Times New Roman" w:eastAsia="Times New Roman" w:hAnsi="Times New Roman" w:cs="Times New Roman"/>
          <w:color w:val="121212"/>
          <w:sz w:val="28"/>
          <w:szCs w:val="28"/>
        </w:rPr>
        <w:t xml:space="preserve"> г. Кызыла</w:t>
      </w:r>
      <w:r w:rsidR="00085281" w:rsidRPr="002D4E0D">
        <w:rPr>
          <w:rFonts w:ascii="Times New Roman" w:eastAsia="Times New Roman" w:hAnsi="Times New Roman" w:cs="Times New Roman"/>
          <w:color w:val="121212"/>
          <w:sz w:val="28"/>
          <w:szCs w:val="28"/>
        </w:rPr>
        <w:t xml:space="preserve"> по его запросу необходимую информацию в соответствии с настоящим Положением, договором поручительства, об исполнении заемщиком обязательств по кредитному договору, в том числе информацию:</w:t>
      </w:r>
    </w:p>
    <w:p w:rsidR="00085281" w:rsidRPr="002D4E0D" w:rsidRDefault="00085281" w:rsidP="00085281">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-о финансово-хозяйственной деятельности заемщика;</w:t>
      </w:r>
    </w:p>
    <w:p w:rsidR="00085281" w:rsidRPr="002D4E0D" w:rsidRDefault="00085281" w:rsidP="00085281">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-о состоянии залога, предоставленного в обеспечение обязательств деятельности заемщика;</w:t>
      </w:r>
    </w:p>
    <w:p w:rsidR="00085281" w:rsidRPr="002D4E0D" w:rsidRDefault="00085281" w:rsidP="00085281">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-отчет о целевом использовании заемных средств;</w:t>
      </w:r>
    </w:p>
    <w:p w:rsidR="00085281" w:rsidRPr="002D4E0D" w:rsidRDefault="00085281" w:rsidP="00085281">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-об исполнении заемщиком обязательств по кредитному договору.</w:t>
      </w:r>
    </w:p>
    <w:p w:rsidR="00085281" w:rsidRPr="002D4E0D" w:rsidRDefault="00A2640F" w:rsidP="00085281">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4</w:t>
      </w:r>
      <w:r w:rsidR="00085281" w:rsidRPr="002D4E0D">
        <w:rPr>
          <w:rFonts w:ascii="Times New Roman" w:eastAsia="Times New Roman" w:hAnsi="Times New Roman" w:cs="Times New Roman"/>
          <w:color w:val="121212"/>
          <w:sz w:val="28"/>
          <w:szCs w:val="28"/>
        </w:rPr>
        <w:t>.1</w:t>
      </w:r>
      <w:r w:rsidRPr="002D4E0D">
        <w:rPr>
          <w:rFonts w:ascii="Times New Roman" w:eastAsia="Times New Roman" w:hAnsi="Times New Roman" w:cs="Times New Roman"/>
          <w:color w:val="121212"/>
          <w:sz w:val="28"/>
          <w:szCs w:val="28"/>
        </w:rPr>
        <w:t>2</w:t>
      </w:r>
      <w:r w:rsidR="00085281" w:rsidRPr="002D4E0D">
        <w:rPr>
          <w:rFonts w:ascii="Times New Roman" w:eastAsia="Times New Roman" w:hAnsi="Times New Roman" w:cs="Times New Roman"/>
          <w:color w:val="121212"/>
          <w:sz w:val="28"/>
          <w:szCs w:val="28"/>
        </w:rPr>
        <w:t>. При получении информации, позволяющей сделать выводы:</w:t>
      </w:r>
    </w:p>
    <w:p w:rsidR="00085281" w:rsidRPr="002D4E0D" w:rsidRDefault="00085281" w:rsidP="00085281">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-об ухудшении финансового положения заемщика;</w:t>
      </w:r>
    </w:p>
    <w:p w:rsidR="00085281" w:rsidRPr="002D4E0D" w:rsidRDefault="00085281" w:rsidP="00085281">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-об ухудшении качества обслуживания заемщиком долга;</w:t>
      </w:r>
    </w:p>
    <w:p w:rsidR="00085281" w:rsidRPr="002D4E0D" w:rsidRDefault="00D048F3" w:rsidP="00085281">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 xml:space="preserve">-о </w:t>
      </w:r>
      <w:r w:rsidR="00085281" w:rsidRPr="002D4E0D">
        <w:rPr>
          <w:rFonts w:ascii="Times New Roman" w:eastAsia="Times New Roman" w:hAnsi="Times New Roman" w:cs="Times New Roman"/>
          <w:color w:val="121212"/>
          <w:sz w:val="28"/>
          <w:szCs w:val="28"/>
        </w:rPr>
        <w:t>существенном сокращении объемов или приостановлении хозяйственной деятельности заемщика;</w:t>
      </w:r>
    </w:p>
    <w:p w:rsidR="00085281" w:rsidRPr="002D4E0D" w:rsidRDefault="00085281" w:rsidP="00085281">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-об утрате или ухудшении качества предмета залога, предоставленного в обеспечение обязательств заемщика;</w:t>
      </w:r>
    </w:p>
    <w:p w:rsidR="00085281" w:rsidRPr="002D4E0D" w:rsidRDefault="00085281" w:rsidP="00085281">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b/>
          <w:bCs/>
          <w:color w:val="121212"/>
          <w:sz w:val="28"/>
          <w:szCs w:val="28"/>
        </w:rPr>
        <w:t>-</w:t>
      </w:r>
      <w:r w:rsidRPr="002D4E0D">
        <w:rPr>
          <w:rFonts w:ascii="Times New Roman" w:eastAsia="Times New Roman" w:hAnsi="Times New Roman" w:cs="Times New Roman"/>
          <w:color w:val="121212"/>
          <w:sz w:val="28"/>
          <w:szCs w:val="28"/>
        </w:rPr>
        <w:t>о не целевом использовании заемных средств;</w:t>
      </w:r>
    </w:p>
    <w:p w:rsidR="00085281" w:rsidRPr="002D4E0D" w:rsidRDefault="006A7661" w:rsidP="00C446C0">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Департамент экономики, имущественных от</w:t>
      </w:r>
      <w:r w:rsidR="00B70EFA">
        <w:rPr>
          <w:rFonts w:ascii="Times New Roman" w:eastAsia="Times New Roman" w:hAnsi="Times New Roman" w:cs="Times New Roman"/>
          <w:color w:val="121212"/>
          <w:sz w:val="28"/>
          <w:szCs w:val="28"/>
        </w:rPr>
        <w:t xml:space="preserve">ношений и финансового контроля </w:t>
      </w:r>
      <w:r w:rsidR="003A6C3D">
        <w:rPr>
          <w:rFonts w:ascii="Times New Roman" w:eastAsia="Times New Roman" w:hAnsi="Times New Roman" w:cs="Times New Roman"/>
          <w:color w:val="121212"/>
          <w:sz w:val="28"/>
          <w:szCs w:val="28"/>
        </w:rPr>
        <w:t>Мэрии</w:t>
      </w:r>
      <w:r w:rsidRPr="002D4E0D">
        <w:rPr>
          <w:rFonts w:ascii="Times New Roman" w:eastAsia="Times New Roman" w:hAnsi="Times New Roman" w:cs="Times New Roman"/>
          <w:color w:val="121212"/>
          <w:sz w:val="28"/>
          <w:szCs w:val="28"/>
        </w:rPr>
        <w:t xml:space="preserve"> г. Кызыла </w:t>
      </w:r>
      <w:r w:rsidR="00085281" w:rsidRPr="002D4E0D">
        <w:rPr>
          <w:rFonts w:ascii="Times New Roman" w:eastAsia="Times New Roman" w:hAnsi="Times New Roman" w:cs="Times New Roman"/>
          <w:color w:val="121212"/>
          <w:sz w:val="28"/>
          <w:szCs w:val="28"/>
        </w:rPr>
        <w:t xml:space="preserve">информирует </w:t>
      </w:r>
      <w:r w:rsidR="00C446C0" w:rsidRPr="002D4E0D">
        <w:rPr>
          <w:rFonts w:ascii="Times New Roman" w:eastAsia="Times New Roman" w:hAnsi="Times New Roman" w:cs="Times New Roman"/>
          <w:color w:val="121212"/>
          <w:sz w:val="28"/>
          <w:szCs w:val="28"/>
        </w:rPr>
        <w:t xml:space="preserve">членов </w:t>
      </w:r>
      <w:r w:rsidR="005456DE" w:rsidRPr="002D4E0D">
        <w:rPr>
          <w:rFonts w:ascii="Times New Roman" w:eastAsia="Times New Roman" w:hAnsi="Times New Roman" w:cs="Times New Roman"/>
          <w:color w:val="121212"/>
          <w:sz w:val="28"/>
          <w:szCs w:val="28"/>
        </w:rPr>
        <w:t>Комиссии</w:t>
      </w:r>
      <w:r w:rsidR="00085281" w:rsidRPr="002D4E0D">
        <w:rPr>
          <w:rFonts w:ascii="Times New Roman" w:eastAsia="Times New Roman" w:hAnsi="Times New Roman" w:cs="Times New Roman"/>
          <w:color w:val="121212"/>
          <w:sz w:val="28"/>
          <w:szCs w:val="28"/>
        </w:rPr>
        <w:t xml:space="preserve"> о данных фактах. </w:t>
      </w:r>
      <w:r w:rsidR="005456DE" w:rsidRPr="002D4E0D">
        <w:rPr>
          <w:rFonts w:ascii="Times New Roman" w:eastAsia="Times New Roman" w:hAnsi="Times New Roman" w:cs="Times New Roman"/>
          <w:color w:val="121212"/>
          <w:sz w:val="28"/>
          <w:szCs w:val="28"/>
        </w:rPr>
        <w:t>Департамент экономики, имущественных от</w:t>
      </w:r>
      <w:r w:rsidR="00B70EFA">
        <w:rPr>
          <w:rFonts w:ascii="Times New Roman" w:eastAsia="Times New Roman" w:hAnsi="Times New Roman" w:cs="Times New Roman"/>
          <w:color w:val="121212"/>
          <w:sz w:val="28"/>
          <w:szCs w:val="28"/>
        </w:rPr>
        <w:t xml:space="preserve">ношений и финансового контроля </w:t>
      </w:r>
      <w:r w:rsidR="003A6C3D">
        <w:rPr>
          <w:rFonts w:ascii="Times New Roman" w:eastAsia="Times New Roman" w:hAnsi="Times New Roman" w:cs="Times New Roman"/>
          <w:color w:val="121212"/>
          <w:sz w:val="28"/>
          <w:szCs w:val="28"/>
        </w:rPr>
        <w:t>Мэрии</w:t>
      </w:r>
      <w:r w:rsidR="005456DE" w:rsidRPr="002D4E0D">
        <w:rPr>
          <w:rFonts w:ascii="Times New Roman" w:eastAsia="Times New Roman" w:hAnsi="Times New Roman" w:cs="Times New Roman"/>
          <w:color w:val="121212"/>
          <w:sz w:val="28"/>
          <w:szCs w:val="28"/>
        </w:rPr>
        <w:t xml:space="preserve"> г. Кызыла</w:t>
      </w:r>
      <w:r w:rsidR="00085281" w:rsidRPr="002D4E0D">
        <w:rPr>
          <w:rFonts w:ascii="Times New Roman" w:eastAsia="Times New Roman" w:hAnsi="Times New Roman" w:cs="Times New Roman"/>
          <w:color w:val="121212"/>
          <w:sz w:val="28"/>
          <w:szCs w:val="28"/>
        </w:rPr>
        <w:t xml:space="preserve"> совместно с банком-партнером разрабатывает  план мероприятий по предотвращению просроченной ссудной задолженности, либо неисполнения заемщиком других финансовых обязательств, предусмотренных кредитным договором.</w:t>
      </w:r>
    </w:p>
    <w:p w:rsidR="00085281" w:rsidRPr="002D4E0D" w:rsidRDefault="00681B38" w:rsidP="00085281">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lastRenderedPageBreak/>
        <w:t>4</w:t>
      </w:r>
      <w:r w:rsidR="00085281" w:rsidRPr="002D4E0D">
        <w:rPr>
          <w:rFonts w:ascii="Times New Roman" w:eastAsia="Times New Roman" w:hAnsi="Times New Roman" w:cs="Times New Roman"/>
          <w:color w:val="121212"/>
          <w:sz w:val="28"/>
          <w:szCs w:val="28"/>
        </w:rPr>
        <w:t>.1</w:t>
      </w:r>
      <w:r w:rsidR="00A2640F" w:rsidRPr="002D4E0D">
        <w:rPr>
          <w:rFonts w:ascii="Times New Roman" w:eastAsia="Times New Roman" w:hAnsi="Times New Roman" w:cs="Times New Roman"/>
          <w:color w:val="121212"/>
          <w:sz w:val="28"/>
          <w:szCs w:val="28"/>
        </w:rPr>
        <w:t>3</w:t>
      </w:r>
      <w:r w:rsidR="00085281" w:rsidRPr="002D4E0D">
        <w:rPr>
          <w:rFonts w:ascii="Times New Roman" w:eastAsia="Times New Roman" w:hAnsi="Times New Roman" w:cs="Times New Roman"/>
          <w:color w:val="121212"/>
          <w:sz w:val="28"/>
          <w:szCs w:val="28"/>
        </w:rPr>
        <w:t>.</w:t>
      </w:r>
      <w:r w:rsidR="00977CFC" w:rsidRPr="002D4E0D">
        <w:rPr>
          <w:rFonts w:ascii="Times New Roman" w:eastAsia="Times New Roman" w:hAnsi="Times New Roman" w:cs="Times New Roman"/>
          <w:color w:val="121212"/>
          <w:sz w:val="28"/>
          <w:szCs w:val="28"/>
        </w:rPr>
        <w:t xml:space="preserve"> </w:t>
      </w:r>
      <w:r w:rsidR="00085281" w:rsidRPr="002D4E0D">
        <w:rPr>
          <w:rFonts w:ascii="Times New Roman" w:eastAsia="Times New Roman" w:hAnsi="Times New Roman" w:cs="Times New Roman"/>
          <w:color w:val="121212"/>
          <w:sz w:val="28"/>
          <w:szCs w:val="28"/>
        </w:rPr>
        <w:t>Рассмотрение пролонгации окончательного срока погашения кредита по заключенным кредитным договорам производится в соответствии с требованиями</w:t>
      </w:r>
      <w:r w:rsidR="006D0AB5">
        <w:rPr>
          <w:rFonts w:ascii="Times New Roman" w:eastAsia="Times New Roman" w:hAnsi="Times New Roman" w:cs="Times New Roman"/>
          <w:color w:val="121212"/>
          <w:sz w:val="28"/>
          <w:szCs w:val="28"/>
        </w:rPr>
        <w:t>,</w:t>
      </w:r>
      <w:r w:rsidR="00085281" w:rsidRPr="002D4E0D">
        <w:rPr>
          <w:rFonts w:ascii="Times New Roman" w:eastAsia="Times New Roman" w:hAnsi="Times New Roman" w:cs="Times New Roman"/>
          <w:color w:val="121212"/>
          <w:sz w:val="28"/>
          <w:szCs w:val="28"/>
        </w:rPr>
        <w:t xml:space="preserve"> установленными в пунктах </w:t>
      </w:r>
      <w:r w:rsidR="00977CFC" w:rsidRPr="002D4E0D">
        <w:rPr>
          <w:rFonts w:ascii="Times New Roman" w:eastAsia="Times New Roman" w:hAnsi="Times New Roman" w:cs="Times New Roman"/>
          <w:color w:val="121212"/>
          <w:sz w:val="28"/>
          <w:szCs w:val="28"/>
        </w:rPr>
        <w:t>4</w:t>
      </w:r>
      <w:r w:rsidR="00085281" w:rsidRPr="002D4E0D">
        <w:rPr>
          <w:rFonts w:ascii="Times New Roman" w:eastAsia="Times New Roman" w:hAnsi="Times New Roman" w:cs="Times New Roman"/>
          <w:color w:val="121212"/>
          <w:sz w:val="28"/>
          <w:szCs w:val="28"/>
        </w:rPr>
        <w:t>.2.-</w:t>
      </w:r>
      <w:r w:rsidR="00A2640F" w:rsidRPr="002D4E0D">
        <w:rPr>
          <w:rFonts w:ascii="Times New Roman" w:eastAsia="Times New Roman" w:hAnsi="Times New Roman" w:cs="Times New Roman"/>
          <w:color w:val="121212"/>
          <w:sz w:val="28"/>
          <w:szCs w:val="28"/>
        </w:rPr>
        <w:t>4</w:t>
      </w:r>
      <w:r w:rsidR="00085281" w:rsidRPr="002D4E0D">
        <w:rPr>
          <w:rFonts w:ascii="Times New Roman" w:eastAsia="Times New Roman" w:hAnsi="Times New Roman" w:cs="Times New Roman"/>
          <w:color w:val="121212"/>
          <w:sz w:val="28"/>
          <w:szCs w:val="28"/>
        </w:rPr>
        <w:t>.9 настоящего Положения.</w:t>
      </w:r>
    </w:p>
    <w:p w:rsidR="00702F78" w:rsidRPr="002D4E0D" w:rsidRDefault="00702F78">
      <w:pPr>
        <w:pStyle w:val="ConsPlusNormal"/>
        <w:ind w:firstLine="540"/>
        <w:jc w:val="both"/>
        <w:rPr>
          <w:rFonts w:ascii="Times New Roman" w:hAnsi="Times New Roman" w:cs="Times New Roman"/>
          <w:sz w:val="28"/>
          <w:szCs w:val="28"/>
        </w:rPr>
      </w:pPr>
    </w:p>
    <w:p w:rsidR="00A72313" w:rsidRPr="002D4E0D" w:rsidRDefault="00A72313">
      <w:pPr>
        <w:pStyle w:val="ConsPlusNormal"/>
        <w:jc w:val="center"/>
        <w:rPr>
          <w:rFonts w:ascii="Times New Roman" w:hAnsi="Times New Roman" w:cs="Times New Roman"/>
          <w:sz w:val="28"/>
          <w:szCs w:val="28"/>
        </w:rPr>
      </w:pPr>
      <w:r w:rsidRPr="002D4E0D">
        <w:rPr>
          <w:rFonts w:ascii="Times New Roman" w:hAnsi="Times New Roman" w:cs="Times New Roman"/>
          <w:sz w:val="28"/>
          <w:szCs w:val="28"/>
        </w:rPr>
        <w:t xml:space="preserve">V. </w:t>
      </w:r>
      <w:r w:rsidR="004C1E10" w:rsidRPr="002D4E0D">
        <w:rPr>
          <w:rFonts w:ascii="Times New Roman" w:hAnsi="Times New Roman" w:cs="Times New Roman"/>
          <w:sz w:val="28"/>
          <w:szCs w:val="28"/>
        </w:rPr>
        <w:t xml:space="preserve">Основные </w:t>
      </w:r>
      <w:r w:rsidRPr="002D4E0D">
        <w:rPr>
          <w:rFonts w:ascii="Times New Roman" w:hAnsi="Times New Roman" w:cs="Times New Roman"/>
          <w:sz w:val="28"/>
          <w:szCs w:val="28"/>
        </w:rPr>
        <w:t>условия</w:t>
      </w:r>
      <w:r w:rsidR="004B303B" w:rsidRPr="002D4E0D">
        <w:rPr>
          <w:rFonts w:ascii="Times New Roman" w:hAnsi="Times New Roman" w:cs="Times New Roman"/>
          <w:sz w:val="28"/>
          <w:szCs w:val="28"/>
        </w:rPr>
        <w:t xml:space="preserve"> предоставления объектов Залогового фонда</w:t>
      </w:r>
    </w:p>
    <w:p w:rsidR="004B303B" w:rsidRPr="002D4E0D" w:rsidRDefault="004B303B">
      <w:pPr>
        <w:pStyle w:val="ConsPlusNormal"/>
        <w:jc w:val="center"/>
        <w:rPr>
          <w:rFonts w:ascii="Times New Roman" w:hAnsi="Times New Roman" w:cs="Times New Roman"/>
          <w:sz w:val="28"/>
          <w:szCs w:val="28"/>
        </w:rPr>
      </w:pPr>
    </w:p>
    <w:p w:rsidR="004C1E10" w:rsidRPr="002D4E0D" w:rsidRDefault="00D17849" w:rsidP="004C1E10">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5</w:t>
      </w:r>
      <w:r w:rsidR="004C1E10" w:rsidRPr="002D4E0D">
        <w:rPr>
          <w:rFonts w:ascii="Times New Roman" w:eastAsia="Times New Roman" w:hAnsi="Times New Roman" w:cs="Times New Roman"/>
          <w:color w:val="121212"/>
          <w:sz w:val="28"/>
          <w:szCs w:val="28"/>
        </w:rPr>
        <w:t>.</w:t>
      </w:r>
      <w:r w:rsidRPr="002D4E0D">
        <w:rPr>
          <w:rFonts w:ascii="Times New Roman" w:eastAsia="Times New Roman" w:hAnsi="Times New Roman" w:cs="Times New Roman"/>
          <w:color w:val="121212"/>
          <w:sz w:val="28"/>
          <w:szCs w:val="28"/>
        </w:rPr>
        <w:t>1</w:t>
      </w:r>
      <w:r w:rsidR="004C1E10" w:rsidRPr="002D4E0D">
        <w:rPr>
          <w:rFonts w:ascii="Times New Roman" w:eastAsia="Times New Roman" w:hAnsi="Times New Roman" w:cs="Times New Roman"/>
          <w:color w:val="121212"/>
          <w:sz w:val="28"/>
          <w:szCs w:val="28"/>
        </w:rPr>
        <w:t>.</w:t>
      </w:r>
      <w:r w:rsidR="004B303B" w:rsidRPr="002D4E0D">
        <w:rPr>
          <w:rFonts w:ascii="Times New Roman" w:eastAsia="Times New Roman" w:hAnsi="Times New Roman" w:cs="Times New Roman"/>
          <w:color w:val="121212"/>
          <w:sz w:val="28"/>
          <w:szCs w:val="28"/>
        </w:rPr>
        <w:t xml:space="preserve"> Залоговое обеспечение </w:t>
      </w:r>
      <w:r w:rsidR="005456DE" w:rsidRPr="002D4E0D">
        <w:rPr>
          <w:rFonts w:ascii="Times New Roman" w:eastAsia="Times New Roman" w:hAnsi="Times New Roman" w:cs="Times New Roman"/>
          <w:color w:val="121212"/>
          <w:sz w:val="28"/>
          <w:szCs w:val="28"/>
        </w:rPr>
        <w:t>Залогового фонда</w:t>
      </w:r>
      <w:r w:rsidR="00E15D18" w:rsidRPr="002D4E0D">
        <w:rPr>
          <w:rFonts w:ascii="Times New Roman" w:eastAsia="Times New Roman" w:hAnsi="Times New Roman" w:cs="Times New Roman"/>
          <w:color w:val="121212"/>
          <w:sz w:val="28"/>
          <w:szCs w:val="28"/>
        </w:rPr>
        <w:t xml:space="preserve"> предоставляе</w:t>
      </w:r>
      <w:r w:rsidR="004C1E10" w:rsidRPr="002D4E0D">
        <w:rPr>
          <w:rFonts w:ascii="Times New Roman" w:eastAsia="Times New Roman" w:hAnsi="Times New Roman" w:cs="Times New Roman"/>
          <w:color w:val="121212"/>
          <w:sz w:val="28"/>
          <w:szCs w:val="28"/>
        </w:rPr>
        <w:t>тся субъектам предпринимательской деятельности, определенным Федеральным законом от 24.07.2007 № 209-ФЗ «О развитии малого и среднего предпринимательства в Российской Федерации», а также соответствующим следующим требованиям настоящего Положения;</w:t>
      </w:r>
    </w:p>
    <w:p w:rsidR="004C1E10" w:rsidRPr="002D4E0D" w:rsidRDefault="004C1E10" w:rsidP="004C1E10">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 xml:space="preserve">-  зарегистрированным на территории </w:t>
      </w:r>
      <w:r w:rsidR="00CA4ACA">
        <w:rPr>
          <w:rFonts w:ascii="Times New Roman" w:eastAsia="Times New Roman" w:hAnsi="Times New Roman" w:cs="Times New Roman"/>
          <w:color w:val="121212"/>
          <w:sz w:val="28"/>
          <w:szCs w:val="28"/>
        </w:rPr>
        <w:t>городского</w:t>
      </w:r>
      <w:r w:rsidR="00D17849" w:rsidRPr="002D4E0D">
        <w:rPr>
          <w:rFonts w:ascii="Times New Roman" w:eastAsia="Times New Roman" w:hAnsi="Times New Roman" w:cs="Times New Roman"/>
          <w:color w:val="121212"/>
          <w:sz w:val="28"/>
          <w:szCs w:val="28"/>
        </w:rPr>
        <w:t xml:space="preserve"> округа «Город Кызыл Республики Тыва»</w:t>
      </w:r>
      <w:r w:rsidRPr="002D4E0D">
        <w:rPr>
          <w:rFonts w:ascii="Times New Roman" w:eastAsia="Times New Roman" w:hAnsi="Times New Roman" w:cs="Times New Roman"/>
          <w:color w:val="121212"/>
          <w:sz w:val="28"/>
          <w:szCs w:val="28"/>
        </w:rPr>
        <w:t>;</w:t>
      </w:r>
    </w:p>
    <w:p w:rsidR="004C1E10" w:rsidRPr="002D4E0D" w:rsidRDefault="004C1E10" w:rsidP="004C1E10">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 xml:space="preserve">- осуществляющим хозяйственную деятельность на дату обращения за получением </w:t>
      </w:r>
      <w:r w:rsidR="00051B6A" w:rsidRPr="002D4E0D">
        <w:rPr>
          <w:rFonts w:ascii="Times New Roman" w:eastAsia="Times New Roman" w:hAnsi="Times New Roman" w:cs="Times New Roman"/>
          <w:color w:val="121212"/>
          <w:sz w:val="28"/>
          <w:szCs w:val="28"/>
        </w:rPr>
        <w:t xml:space="preserve">залогового обеспечения </w:t>
      </w:r>
      <w:r w:rsidRPr="002D4E0D">
        <w:rPr>
          <w:rFonts w:ascii="Times New Roman" w:eastAsia="Times New Roman" w:hAnsi="Times New Roman" w:cs="Times New Roman"/>
          <w:color w:val="121212"/>
          <w:sz w:val="28"/>
          <w:szCs w:val="28"/>
        </w:rPr>
        <w:t xml:space="preserve">сроком не менее </w:t>
      </w:r>
      <w:r w:rsidR="00E15D18" w:rsidRPr="002D4E0D">
        <w:rPr>
          <w:rFonts w:ascii="Times New Roman" w:eastAsia="Times New Roman" w:hAnsi="Times New Roman" w:cs="Times New Roman"/>
          <w:color w:val="121212"/>
          <w:sz w:val="28"/>
          <w:szCs w:val="28"/>
        </w:rPr>
        <w:t>2 лет</w:t>
      </w:r>
      <w:r w:rsidRPr="002D4E0D">
        <w:rPr>
          <w:rFonts w:ascii="Times New Roman" w:eastAsia="Times New Roman" w:hAnsi="Times New Roman" w:cs="Times New Roman"/>
          <w:color w:val="121212"/>
          <w:sz w:val="28"/>
          <w:szCs w:val="28"/>
        </w:rPr>
        <w:t>;</w:t>
      </w:r>
    </w:p>
    <w:p w:rsidR="004C1E10" w:rsidRPr="002D4E0D" w:rsidRDefault="00C35118" w:rsidP="004C1E10">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 не имеющим за 12</w:t>
      </w:r>
      <w:r w:rsidR="004C1E10" w:rsidRPr="002D4E0D">
        <w:rPr>
          <w:rFonts w:ascii="Times New Roman" w:eastAsia="Times New Roman" w:hAnsi="Times New Roman" w:cs="Times New Roman"/>
          <w:color w:val="121212"/>
          <w:sz w:val="28"/>
          <w:szCs w:val="28"/>
        </w:rPr>
        <w:t xml:space="preserve"> (</w:t>
      </w:r>
      <w:r w:rsidRPr="002D4E0D">
        <w:rPr>
          <w:rFonts w:ascii="Times New Roman" w:eastAsia="Times New Roman" w:hAnsi="Times New Roman" w:cs="Times New Roman"/>
          <w:color w:val="121212"/>
          <w:sz w:val="28"/>
          <w:szCs w:val="28"/>
        </w:rPr>
        <w:t>двенадцать</w:t>
      </w:r>
      <w:r w:rsidR="004C1E10" w:rsidRPr="002D4E0D">
        <w:rPr>
          <w:rFonts w:ascii="Times New Roman" w:eastAsia="Times New Roman" w:hAnsi="Times New Roman" w:cs="Times New Roman"/>
          <w:color w:val="121212"/>
          <w:sz w:val="28"/>
          <w:szCs w:val="28"/>
        </w:rPr>
        <w:t>) месяц</w:t>
      </w:r>
      <w:r w:rsidRPr="002D4E0D">
        <w:rPr>
          <w:rFonts w:ascii="Times New Roman" w:eastAsia="Times New Roman" w:hAnsi="Times New Roman" w:cs="Times New Roman"/>
          <w:color w:val="121212"/>
          <w:sz w:val="28"/>
          <w:szCs w:val="28"/>
        </w:rPr>
        <w:t>ев</w:t>
      </w:r>
      <w:r w:rsidR="004C1E10" w:rsidRPr="002D4E0D">
        <w:rPr>
          <w:rFonts w:ascii="Times New Roman" w:eastAsia="Times New Roman" w:hAnsi="Times New Roman" w:cs="Times New Roman"/>
          <w:color w:val="121212"/>
          <w:sz w:val="28"/>
          <w:szCs w:val="28"/>
        </w:rPr>
        <w:t xml:space="preserve">, предшествующих дате обращения за получением </w:t>
      </w:r>
      <w:r w:rsidRPr="002D4E0D">
        <w:rPr>
          <w:rFonts w:ascii="Times New Roman" w:eastAsia="Times New Roman" w:hAnsi="Times New Roman" w:cs="Times New Roman"/>
          <w:color w:val="121212"/>
          <w:sz w:val="28"/>
          <w:szCs w:val="28"/>
        </w:rPr>
        <w:t>залогового обеспечения</w:t>
      </w:r>
      <w:r w:rsidR="004C1E10" w:rsidRPr="002D4E0D">
        <w:rPr>
          <w:rFonts w:ascii="Times New Roman" w:eastAsia="Times New Roman" w:hAnsi="Times New Roman" w:cs="Times New Roman"/>
          <w:color w:val="121212"/>
          <w:sz w:val="28"/>
          <w:szCs w:val="28"/>
        </w:rPr>
        <w:t>, нарушений условий ранее заключенных кредитных договоров, договоров займа, лизинга и т.п.;</w:t>
      </w:r>
    </w:p>
    <w:p w:rsidR="004C1E10" w:rsidRPr="002D4E0D" w:rsidRDefault="004C1E10" w:rsidP="004C1E10">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 xml:space="preserve">- не имеющих случаев нарушения условий кредитных договоров выданных с </w:t>
      </w:r>
      <w:r w:rsidR="009909E4" w:rsidRPr="002D4E0D">
        <w:rPr>
          <w:rFonts w:ascii="Times New Roman" w:eastAsia="Times New Roman" w:hAnsi="Times New Roman" w:cs="Times New Roman"/>
          <w:color w:val="121212"/>
          <w:sz w:val="28"/>
          <w:szCs w:val="28"/>
        </w:rPr>
        <w:t>залоговым обеспечением</w:t>
      </w:r>
      <w:r w:rsidRPr="002D4E0D">
        <w:rPr>
          <w:rFonts w:ascii="Times New Roman" w:eastAsia="Times New Roman" w:hAnsi="Times New Roman" w:cs="Times New Roman"/>
          <w:color w:val="121212"/>
          <w:sz w:val="28"/>
          <w:szCs w:val="28"/>
        </w:rPr>
        <w:t>;</w:t>
      </w:r>
    </w:p>
    <w:p w:rsidR="004C1E10" w:rsidRPr="002D4E0D" w:rsidRDefault="004C1E10" w:rsidP="004C1E10">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 xml:space="preserve">- в отношении которых в течение двух лет (либо меньшего срока в зависимости от срока хозяйственной деятельности), предшествующих дате обращения за получением </w:t>
      </w:r>
      <w:r w:rsidR="009909E4" w:rsidRPr="002D4E0D">
        <w:rPr>
          <w:rFonts w:ascii="Times New Roman" w:eastAsia="Times New Roman" w:hAnsi="Times New Roman" w:cs="Times New Roman"/>
          <w:color w:val="121212"/>
          <w:sz w:val="28"/>
          <w:szCs w:val="28"/>
        </w:rPr>
        <w:t>залогового обеспечения</w:t>
      </w:r>
      <w:r w:rsidRPr="002D4E0D">
        <w:rPr>
          <w:rFonts w:ascii="Times New Roman" w:eastAsia="Times New Roman" w:hAnsi="Times New Roman" w:cs="Times New Roman"/>
          <w:color w:val="121212"/>
          <w:sz w:val="28"/>
          <w:szCs w:val="28"/>
        </w:rPr>
        <w:t>, не применялись процедуры несостоятельности (банкротства), в том числе наблюдение, финансовое оздоровление, внешнее управление, конкурсное производство, либо санкции в виде аннулирования или приостановления действия лицензии (в случае если деятельность заемщика подлежит лицензированию);</w:t>
      </w:r>
    </w:p>
    <w:p w:rsidR="004C1E10" w:rsidRPr="002D4E0D" w:rsidRDefault="001F5DE8" w:rsidP="004C1E10">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5</w:t>
      </w:r>
      <w:r w:rsidR="004C1E10" w:rsidRPr="002D4E0D">
        <w:rPr>
          <w:rFonts w:ascii="Times New Roman" w:eastAsia="Times New Roman" w:hAnsi="Times New Roman" w:cs="Times New Roman"/>
          <w:color w:val="121212"/>
          <w:sz w:val="28"/>
          <w:szCs w:val="28"/>
        </w:rPr>
        <w:t>.</w:t>
      </w:r>
      <w:r w:rsidR="002D76EB" w:rsidRPr="002D4E0D">
        <w:rPr>
          <w:rFonts w:ascii="Times New Roman" w:eastAsia="Times New Roman" w:hAnsi="Times New Roman" w:cs="Times New Roman"/>
          <w:color w:val="121212"/>
          <w:sz w:val="28"/>
          <w:szCs w:val="28"/>
        </w:rPr>
        <w:t>2</w:t>
      </w:r>
      <w:r w:rsidR="004C1E10" w:rsidRPr="002D4E0D">
        <w:rPr>
          <w:rFonts w:ascii="Times New Roman" w:eastAsia="Times New Roman" w:hAnsi="Times New Roman" w:cs="Times New Roman"/>
          <w:color w:val="121212"/>
          <w:sz w:val="28"/>
          <w:szCs w:val="28"/>
        </w:rPr>
        <w:t>.</w:t>
      </w:r>
      <w:r w:rsidR="002D76EB" w:rsidRPr="002D4E0D">
        <w:rPr>
          <w:rFonts w:ascii="Times New Roman" w:eastAsia="Times New Roman" w:hAnsi="Times New Roman" w:cs="Times New Roman"/>
          <w:color w:val="121212"/>
          <w:sz w:val="28"/>
          <w:szCs w:val="28"/>
        </w:rPr>
        <w:t xml:space="preserve"> Залоговое обеспечение </w:t>
      </w:r>
      <w:r w:rsidR="00E15D18" w:rsidRPr="002D4E0D">
        <w:rPr>
          <w:rFonts w:ascii="Times New Roman" w:eastAsia="Times New Roman" w:hAnsi="Times New Roman" w:cs="Times New Roman"/>
          <w:color w:val="121212"/>
          <w:sz w:val="28"/>
          <w:szCs w:val="28"/>
        </w:rPr>
        <w:t>предоставляе</w:t>
      </w:r>
      <w:r w:rsidR="004C1E10" w:rsidRPr="002D4E0D">
        <w:rPr>
          <w:rFonts w:ascii="Times New Roman" w:eastAsia="Times New Roman" w:hAnsi="Times New Roman" w:cs="Times New Roman"/>
          <w:color w:val="121212"/>
          <w:sz w:val="28"/>
          <w:szCs w:val="28"/>
        </w:rPr>
        <w:t>тся организациям инфраструктуры поддержки субъектов предпринимательской деятельности (далее – организации инфраструктуры):</w:t>
      </w:r>
    </w:p>
    <w:p w:rsidR="004C1E10" w:rsidRPr="002D4E0D" w:rsidRDefault="004C1E10" w:rsidP="004C1E10">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 включенным в установленном порядке в региональную или муниципальную программу поддержки малого и среднего предпринимательства;</w:t>
      </w:r>
    </w:p>
    <w:p w:rsidR="004C1E10" w:rsidRPr="002D4E0D" w:rsidRDefault="004C1E10" w:rsidP="004C1E10">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 xml:space="preserve">- не имеющим за </w:t>
      </w:r>
      <w:r w:rsidR="0024023C" w:rsidRPr="002D4E0D">
        <w:rPr>
          <w:rFonts w:ascii="Times New Roman" w:eastAsia="Times New Roman" w:hAnsi="Times New Roman" w:cs="Times New Roman"/>
          <w:color w:val="121212"/>
          <w:sz w:val="28"/>
          <w:szCs w:val="28"/>
        </w:rPr>
        <w:t>12</w:t>
      </w:r>
      <w:r w:rsidRPr="002D4E0D">
        <w:rPr>
          <w:rFonts w:ascii="Times New Roman" w:eastAsia="Times New Roman" w:hAnsi="Times New Roman" w:cs="Times New Roman"/>
          <w:color w:val="121212"/>
          <w:sz w:val="28"/>
          <w:szCs w:val="28"/>
        </w:rPr>
        <w:t xml:space="preserve"> (</w:t>
      </w:r>
      <w:r w:rsidR="0024023C" w:rsidRPr="002D4E0D">
        <w:rPr>
          <w:rFonts w:ascii="Times New Roman" w:eastAsia="Times New Roman" w:hAnsi="Times New Roman" w:cs="Times New Roman"/>
          <w:color w:val="121212"/>
          <w:sz w:val="28"/>
          <w:szCs w:val="28"/>
        </w:rPr>
        <w:t>двенадцать</w:t>
      </w:r>
      <w:r w:rsidRPr="002D4E0D">
        <w:rPr>
          <w:rFonts w:ascii="Times New Roman" w:eastAsia="Times New Roman" w:hAnsi="Times New Roman" w:cs="Times New Roman"/>
          <w:color w:val="121212"/>
          <w:sz w:val="28"/>
          <w:szCs w:val="28"/>
        </w:rPr>
        <w:t>) месяц</w:t>
      </w:r>
      <w:r w:rsidR="0024023C" w:rsidRPr="002D4E0D">
        <w:rPr>
          <w:rFonts w:ascii="Times New Roman" w:eastAsia="Times New Roman" w:hAnsi="Times New Roman" w:cs="Times New Roman"/>
          <w:color w:val="121212"/>
          <w:sz w:val="28"/>
          <w:szCs w:val="28"/>
        </w:rPr>
        <w:t>ев</w:t>
      </w:r>
      <w:r w:rsidRPr="002D4E0D">
        <w:rPr>
          <w:rFonts w:ascii="Times New Roman" w:eastAsia="Times New Roman" w:hAnsi="Times New Roman" w:cs="Times New Roman"/>
          <w:color w:val="121212"/>
          <w:sz w:val="28"/>
          <w:szCs w:val="28"/>
        </w:rPr>
        <w:t xml:space="preserve">, предшествующих дате обращения за получением </w:t>
      </w:r>
      <w:r w:rsidR="0024023C" w:rsidRPr="002D4E0D">
        <w:rPr>
          <w:rFonts w:ascii="Times New Roman" w:eastAsia="Times New Roman" w:hAnsi="Times New Roman" w:cs="Times New Roman"/>
          <w:color w:val="121212"/>
          <w:sz w:val="28"/>
          <w:szCs w:val="28"/>
        </w:rPr>
        <w:t xml:space="preserve">залогового обеспечения </w:t>
      </w:r>
      <w:r w:rsidR="003571D5" w:rsidRPr="002D4E0D">
        <w:rPr>
          <w:rFonts w:ascii="Times New Roman" w:eastAsia="Times New Roman" w:hAnsi="Times New Roman" w:cs="Times New Roman"/>
          <w:color w:val="121212"/>
          <w:sz w:val="28"/>
          <w:szCs w:val="28"/>
        </w:rPr>
        <w:t>Залогового ф</w:t>
      </w:r>
      <w:r w:rsidR="0024023C" w:rsidRPr="002D4E0D">
        <w:rPr>
          <w:rFonts w:ascii="Times New Roman" w:eastAsia="Times New Roman" w:hAnsi="Times New Roman" w:cs="Times New Roman"/>
          <w:color w:val="121212"/>
          <w:sz w:val="28"/>
          <w:szCs w:val="28"/>
        </w:rPr>
        <w:t>онда</w:t>
      </w:r>
      <w:r w:rsidRPr="002D4E0D">
        <w:rPr>
          <w:rFonts w:ascii="Times New Roman" w:eastAsia="Times New Roman" w:hAnsi="Times New Roman" w:cs="Times New Roman"/>
          <w:color w:val="121212"/>
          <w:sz w:val="28"/>
          <w:szCs w:val="28"/>
        </w:rPr>
        <w:t>, нарушений условий ранее заключенных кредитных договоров, договоров займа, лизинга, государственных контрактов и т.п.;</w:t>
      </w:r>
    </w:p>
    <w:p w:rsidR="004C1E10" w:rsidRPr="002D4E0D" w:rsidRDefault="004C1E10" w:rsidP="004C1E10">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 xml:space="preserve">- не имеющим на последнюю отчетную дату перед датой обращения за получением </w:t>
      </w:r>
      <w:r w:rsidR="001F5DE8" w:rsidRPr="002D4E0D">
        <w:rPr>
          <w:rFonts w:ascii="Times New Roman" w:eastAsia="Times New Roman" w:hAnsi="Times New Roman" w:cs="Times New Roman"/>
          <w:color w:val="121212"/>
          <w:sz w:val="28"/>
          <w:szCs w:val="28"/>
        </w:rPr>
        <w:t>залогового обеспечения</w:t>
      </w:r>
      <w:r w:rsidR="003571D5" w:rsidRPr="002D4E0D">
        <w:rPr>
          <w:rFonts w:ascii="Times New Roman" w:eastAsia="Times New Roman" w:hAnsi="Times New Roman" w:cs="Times New Roman"/>
          <w:color w:val="121212"/>
          <w:sz w:val="28"/>
          <w:szCs w:val="28"/>
        </w:rPr>
        <w:t xml:space="preserve"> </w:t>
      </w:r>
      <w:r w:rsidRPr="002D4E0D">
        <w:rPr>
          <w:rFonts w:ascii="Times New Roman" w:eastAsia="Times New Roman" w:hAnsi="Times New Roman" w:cs="Times New Roman"/>
          <w:color w:val="121212"/>
          <w:sz w:val="28"/>
          <w:szCs w:val="28"/>
        </w:rPr>
        <w:t>просроченной задолженности по начисленным налогам, сборам и иным обязательным платежам перед бюджетами всех уровней;</w:t>
      </w:r>
    </w:p>
    <w:p w:rsidR="004C1E10" w:rsidRPr="002D4E0D" w:rsidRDefault="004C1E10" w:rsidP="004C1E10">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 xml:space="preserve">- в отношении которых в течение двух лет (либо меньшего срока в зависимости от срока хозяйственной деятельности), предшествующих дате обращения за получением </w:t>
      </w:r>
      <w:r w:rsidR="001F5DE8" w:rsidRPr="002D4E0D">
        <w:rPr>
          <w:rFonts w:ascii="Times New Roman" w:eastAsia="Times New Roman" w:hAnsi="Times New Roman" w:cs="Times New Roman"/>
          <w:color w:val="121212"/>
          <w:sz w:val="28"/>
          <w:szCs w:val="28"/>
        </w:rPr>
        <w:t>залогового обеспечения</w:t>
      </w:r>
      <w:r w:rsidRPr="002D4E0D">
        <w:rPr>
          <w:rFonts w:ascii="Times New Roman" w:eastAsia="Times New Roman" w:hAnsi="Times New Roman" w:cs="Times New Roman"/>
          <w:color w:val="121212"/>
          <w:sz w:val="28"/>
          <w:szCs w:val="28"/>
        </w:rPr>
        <w:t xml:space="preserve">, не применялись процедуры </w:t>
      </w:r>
      <w:r w:rsidRPr="002D4E0D">
        <w:rPr>
          <w:rFonts w:ascii="Times New Roman" w:eastAsia="Times New Roman" w:hAnsi="Times New Roman" w:cs="Times New Roman"/>
          <w:color w:val="121212"/>
          <w:sz w:val="28"/>
          <w:szCs w:val="28"/>
        </w:rPr>
        <w:lastRenderedPageBreak/>
        <w:t>несостоятельности (банкротства), в том числе наблюдение, финансовое оздоровление, внешнее управление, конкурсное производство, либо санкции в виде аннулирования или приостановления действия лицензии (в случае если деятельность заемщика подлежит лицензированию);</w:t>
      </w:r>
    </w:p>
    <w:p w:rsidR="004C1E10" w:rsidRPr="002D4E0D" w:rsidRDefault="001F5DE8" w:rsidP="004C1E10">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5.3</w:t>
      </w:r>
      <w:r w:rsidR="004C1E10" w:rsidRPr="002D4E0D">
        <w:rPr>
          <w:rFonts w:ascii="Times New Roman" w:eastAsia="Times New Roman" w:hAnsi="Times New Roman" w:cs="Times New Roman"/>
          <w:color w:val="121212"/>
          <w:sz w:val="28"/>
          <w:szCs w:val="28"/>
        </w:rPr>
        <w:t>.</w:t>
      </w:r>
      <w:r w:rsidRPr="002D4E0D">
        <w:rPr>
          <w:rFonts w:ascii="Times New Roman" w:eastAsia="Times New Roman" w:hAnsi="Times New Roman" w:cs="Times New Roman"/>
          <w:color w:val="121212"/>
          <w:sz w:val="28"/>
          <w:szCs w:val="28"/>
        </w:rPr>
        <w:t xml:space="preserve"> </w:t>
      </w:r>
      <w:r w:rsidR="00B70EFA">
        <w:rPr>
          <w:rFonts w:ascii="Times New Roman" w:eastAsia="Times New Roman" w:hAnsi="Times New Roman" w:cs="Times New Roman"/>
          <w:color w:val="121212"/>
          <w:sz w:val="28"/>
          <w:szCs w:val="28"/>
        </w:rPr>
        <w:t>Заложенное имущество</w:t>
      </w:r>
      <w:r w:rsidR="00431911" w:rsidRPr="002D4E0D">
        <w:rPr>
          <w:rFonts w:ascii="Times New Roman" w:eastAsia="Times New Roman" w:hAnsi="Times New Roman" w:cs="Times New Roman"/>
          <w:color w:val="121212"/>
          <w:sz w:val="28"/>
          <w:szCs w:val="28"/>
        </w:rPr>
        <w:t xml:space="preserve"> </w:t>
      </w:r>
      <w:r w:rsidR="004C1E10" w:rsidRPr="002D4E0D">
        <w:rPr>
          <w:rFonts w:ascii="Times New Roman" w:eastAsia="Times New Roman" w:hAnsi="Times New Roman" w:cs="Times New Roman"/>
          <w:color w:val="121212"/>
          <w:sz w:val="28"/>
          <w:szCs w:val="28"/>
        </w:rPr>
        <w:t>не обеспечивает исполнения обязательств заемщика по  уплате процентов за пользование чужими денежными средствами, неустойки (штрафа, пени), возмещения судебных издержек по взысканию долга и других убытков, вызванных неисполнением (ненадлежащим исполнением) заемщиком своих обязательств перед банком-партнером по кредитному договору.</w:t>
      </w:r>
    </w:p>
    <w:p w:rsidR="004C1E10" w:rsidRPr="002D4E0D" w:rsidRDefault="00431911" w:rsidP="004C1E10">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5</w:t>
      </w:r>
      <w:r w:rsidR="004C1E10" w:rsidRPr="002D4E0D">
        <w:rPr>
          <w:rFonts w:ascii="Times New Roman" w:eastAsia="Times New Roman" w:hAnsi="Times New Roman" w:cs="Times New Roman"/>
          <w:color w:val="121212"/>
          <w:sz w:val="28"/>
          <w:szCs w:val="28"/>
        </w:rPr>
        <w:t>.</w:t>
      </w:r>
      <w:r w:rsidRPr="002D4E0D">
        <w:rPr>
          <w:rFonts w:ascii="Times New Roman" w:eastAsia="Times New Roman" w:hAnsi="Times New Roman" w:cs="Times New Roman"/>
          <w:color w:val="121212"/>
          <w:sz w:val="28"/>
          <w:szCs w:val="28"/>
        </w:rPr>
        <w:t>4</w:t>
      </w:r>
      <w:r w:rsidR="004C1E10" w:rsidRPr="002D4E0D">
        <w:rPr>
          <w:rFonts w:ascii="Times New Roman" w:eastAsia="Times New Roman" w:hAnsi="Times New Roman" w:cs="Times New Roman"/>
          <w:color w:val="121212"/>
          <w:sz w:val="28"/>
          <w:szCs w:val="28"/>
        </w:rPr>
        <w:t>.</w:t>
      </w:r>
      <w:r w:rsidRPr="002D4E0D">
        <w:rPr>
          <w:rFonts w:ascii="Times New Roman" w:eastAsia="Times New Roman" w:hAnsi="Times New Roman" w:cs="Times New Roman"/>
          <w:color w:val="121212"/>
          <w:sz w:val="28"/>
          <w:szCs w:val="28"/>
        </w:rPr>
        <w:t xml:space="preserve"> </w:t>
      </w:r>
      <w:r w:rsidR="004C1E10" w:rsidRPr="002D4E0D">
        <w:rPr>
          <w:rFonts w:ascii="Times New Roman" w:eastAsia="Times New Roman" w:hAnsi="Times New Roman" w:cs="Times New Roman"/>
          <w:color w:val="121212"/>
          <w:sz w:val="28"/>
          <w:szCs w:val="28"/>
        </w:rPr>
        <w:t>Для субъектов предпринимательской деятельности, осуществляющих несколько видов деятельности (многопрофильных), основным видом деятельности является деятельность, доля которой наибольшая в годовом объеме оборота или годовом объеме прибыли.</w:t>
      </w:r>
    </w:p>
    <w:p w:rsidR="004C1E10" w:rsidRPr="002D4E0D" w:rsidRDefault="001C6677" w:rsidP="004C1E10">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5</w:t>
      </w:r>
      <w:r w:rsidR="004C1E10" w:rsidRPr="002D4E0D">
        <w:rPr>
          <w:rFonts w:ascii="Times New Roman" w:eastAsia="Times New Roman" w:hAnsi="Times New Roman" w:cs="Times New Roman"/>
          <w:color w:val="121212"/>
          <w:sz w:val="28"/>
          <w:szCs w:val="28"/>
        </w:rPr>
        <w:t>.</w:t>
      </w:r>
      <w:r w:rsidRPr="002D4E0D">
        <w:rPr>
          <w:rFonts w:ascii="Times New Roman" w:eastAsia="Times New Roman" w:hAnsi="Times New Roman" w:cs="Times New Roman"/>
          <w:color w:val="121212"/>
          <w:sz w:val="28"/>
          <w:szCs w:val="28"/>
        </w:rPr>
        <w:t>5</w:t>
      </w:r>
      <w:r w:rsidR="004C1E10" w:rsidRPr="002D4E0D">
        <w:rPr>
          <w:rFonts w:ascii="Times New Roman" w:eastAsia="Times New Roman" w:hAnsi="Times New Roman" w:cs="Times New Roman"/>
          <w:color w:val="121212"/>
          <w:sz w:val="28"/>
          <w:szCs w:val="28"/>
        </w:rPr>
        <w:t>.</w:t>
      </w:r>
      <w:r w:rsidRPr="002D4E0D">
        <w:rPr>
          <w:rFonts w:ascii="Times New Roman" w:eastAsia="Times New Roman" w:hAnsi="Times New Roman" w:cs="Times New Roman"/>
          <w:color w:val="121212"/>
          <w:sz w:val="28"/>
          <w:szCs w:val="28"/>
        </w:rPr>
        <w:t xml:space="preserve"> </w:t>
      </w:r>
      <w:r w:rsidR="004C1E10" w:rsidRPr="002D4E0D">
        <w:rPr>
          <w:rFonts w:ascii="Times New Roman" w:eastAsia="Times New Roman" w:hAnsi="Times New Roman" w:cs="Times New Roman"/>
          <w:color w:val="121212"/>
          <w:sz w:val="28"/>
          <w:szCs w:val="28"/>
        </w:rPr>
        <w:t>Приоритетными направлениями кредитования являются:</w:t>
      </w:r>
    </w:p>
    <w:p w:rsidR="004C1E10" w:rsidRPr="002D4E0D" w:rsidRDefault="004C1E10" w:rsidP="004C1E10">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 производство товаров народного потребления, медицинской техники и лекарственных препаратов;</w:t>
      </w:r>
    </w:p>
    <w:p w:rsidR="004C1E10" w:rsidRPr="002D4E0D" w:rsidRDefault="004C1E10" w:rsidP="004C1E10">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 строительство и производство строительных материалов;</w:t>
      </w:r>
    </w:p>
    <w:p w:rsidR="004C1E10" w:rsidRPr="002D4E0D" w:rsidRDefault="004C1E10" w:rsidP="004C1E10">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 переработка вторсырья;</w:t>
      </w:r>
    </w:p>
    <w:p w:rsidR="004C1E10" w:rsidRPr="002D4E0D" w:rsidRDefault="004C1E10" w:rsidP="004C1E10">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 xml:space="preserve">- </w:t>
      </w:r>
      <w:r w:rsidR="00496214" w:rsidRPr="002D4E0D">
        <w:rPr>
          <w:rFonts w:ascii="Times New Roman" w:eastAsia="Times New Roman" w:hAnsi="Times New Roman" w:cs="Times New Roman"/>
          <w:color w:val="121212"/>
          <w:sz w:val="28"/>
          <w:szCs w:val="28"/>
        </w:rPr>
        <w:t>городски</w:t>
      </w:r>
      <w:r w:rsidR="00E15D18" w:rsidRPr="002D4E0D">
        <w:rPr>
          <w:rFonts w:ascii="Times New Roman" w:eastAsia="Times New Roman" w:hAnsi="Times New Roman" w:cs="Times New Roman"/>
          <w:color w:val="121212"/>
          <w:sz w:val="28"/>
          <w:szCs w:val="28"/>
        </w:rPr>
        <w:t>е</w:t>
      </w:r>
      <w:r w:rsidR="00496214" w:rsidRPr="002D4E0D">
        <w:rPr>
          <w:rFonts w:ascii="Times New Roman" w:eastAsia="Times New Roman" w:hAnsi="Times New Roman" w:cs="Times New Roman"/>
          <w:color w:val="121212"/>
          <w:sz w:val="28"/>
          <w:szCs w:val="28"/>
        </w:rPr>
        <w:t xml:space="preserve"> пассажирски</w:t>
      </w:r>
      <w:r w:rsidR="00E15D18" w:rsidRPr="002D4E0D">
        <w:rPr>
          <w:rFonts w:ascii="Times New Roman" w:eastAsia="Times New Roman" w:hAnsi="Times New Roman" w:cs="Times New Roman"/>
          <w:color w:val="121212"/>
          <w:sz w:val="28"/>
          <w:szCs w:val="28"/>
        </w:rPr>
        <w:t>е</w:t>
      </w:r>
      <w:r w:rsidR="00496214" w:rsidRPr="002D4E0D">
        <w:rPr>
          <w:rFonts w:ascii="Times New Roman" w:eastAsia="Times New Roman" w:hAnsi="Times New Roman" w:cs="Times New Roman"/>
          <w:color w:val="121212"/>
          <w:sz w:val="28"/>
          <w:szCs w:val="28"/>
        </w:rPr>
        <w:t xml:space="preserve"> перевоз</w:t>
      </w:r>
      <w:r w:rsidR="00E15D18" w:rsidRPr="002D4E0D">
        <w:rPr>
          <w:rFonts w:ascii="Times New Roman" w:eastAsia="Times New Roman" w:hAnsi="Times New Roman" w:cs="Times New Roman"/>
          <w:color w:val="121212"/>
          <w:sz w:val="28"/>
          <w:szCs w:val="28"/>
        </w:rPr>
        <w:t>ки</w:t>
      </w:r>
      <w:r w:rsidRPr="002D4E0D">
        <w:rPr>
          <w:rFonts w:ascii="Times New Roman" w:eastAsia="Times New Roman" w:hAnsi="Times New Roman" w:cs="Times New Roman"/>
          <w:color w:val="121212"/>
          <w:sz w:val="28"/>
          <w:szCs w:val="28"/>
        </w:rPr>
        <w:t>;</w:t>
      </w:r>
    </w:p>
    <w:p w:rsidR="004C1E10" w:rsidRPr="002D4E0D" w:rsidRDefault="004C1E10" w:rsidP="004C1E10">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 благоустройство и оказание коммунальных услуг;</w:t>
      </w:r>
    </w:p>
    <w:p w:rsidR="004C1E10" w:rsidRPr="002D4E0D" w:rsidRDefault="004C1E10" w:rsidP="004C1E10">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 деятельность в социальной сфере;</w:t>
      </w:r>
    </w:p>
    <w:p w:rsidR="004C1E10" w:rsidRPr="002D4E0D" w:rsidRDefault="004C1E10" w:rsidP="004C1E10">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 инновационная деятельность;</w:t>
      </w:r>
    </w:p>
    <w:p w:rsidR="00496214" w:rsidRPr="002D4E0D" w:rsidRDefault="00496214" w:rsidP="004C1E10">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 развити</w:t>
      </w:r>
      <w:r w:rsidR="00E15D18" w:rsidRPr="002D4E0D">
        <w:rPr>
          <w:rFonts w:ascii="Times New Roman" w:eastAsia="Times New Roman" w:hAnsi="Times New Roman" w:cs="Times New Roman"/>
          <w:color w:val="121212"/>
          <w:sz w:val="28"/>
          <w:szCs w:val="28"/>
        </w:rPr>
        <w:t>е</w:t>
      </w:r>
      <w:r w:rsidRPr="002D4E0D">
        <w:rPr>
          <w:rFonts w:ascii="Times New Roman" w:eastAsia="Times New Roman" w:hAnsi="Times New Roman" w:cs="Times New Roman"/>
          <w:color w:val="121212"/>
          <w:sz w:val="28"/>
          <w:szCs w:val="28"/>
        </w:rPr>
        <w:t xml:space="preserve"> туристко</w:t>
      </w:r>
      <w:r w:rsidR="00037457" w:rsidRPr="002D4E0D">
        <w:rPr>
          <w:rFonts w:ascii="Times New Roman" w:eastAsia="Times New Roman" w:hAnsi="Times New Roman" w:cs="Times New Roman"/>
          <w:color w:val="121212"/>
          <w:sz w:val="28"/>
          <w:szCs w:val="28"/>
        </w:rPr>
        <w:t>–</w:t>
      </w:r>
      <w:r w:rsidRPr="002D4E0D">
        <w:rPr>
          <w:rFonts w:ascii="Times New Roman" w:eastAsia="Times New Roman" w:hAnsi="Times New Roman" w:cs="Times New Roman"/>
          <w:color w:val="121212"/>
          <w:sz w:val="28"/>
          <w:szCs w:val="28"/>
        </w:rPr>
        <w:t>рекреационной деятельности</w:t>
      </w:r>
      <w:r w:rsidR="00037457" w:rsidRPr="002D4E0D">
        <w:rPr>
          <w:rFonts w:ascii="Times New Roman" w:eastAsia="Times New Roman" w:hAnsi="Times New Roman" w:cs="Times New Roman"/>
          <w:color w:val="121212"/>
          <w:sz w:val="28"/>
          <w:szCs w:val="28"/>
        </w:rPr>
        <w:t>;</w:t>
      </w:r>
    </w:p>
    <w:p w:rsidR="00037457" w:rsidRPr="002D4E0D" w:rsidRDefault="00E15D18" w:rsidP="004C1E10">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 развитие</w:t>
      </w:r>
      <w:r w:rsidR="00037457" w:rsidRPr="002D4E0D">
        <w:rPr>
          <w:rFonts w:ascii="Times New Roman" w:eastAsia="Times New Roman" w:hAnsi="Times New Roman" w:cs="Times New Roman"/>
          <w:color w:val="121212"/>
          <w:sz w:val="28"/>
          <w:szCs w:val="28"/>
        </w:rPr>
        <w:t xml:space="preserve"> торгово-развлекательных центров;</w:t>
      </w:r>
    </w:p>
    <w:p w:rsidR="004C1E10" w:rsidRPr="002D4E0D" w:rsidRDefault="004C1E10" w:rsidP="004C1E10">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 сельское хозяйство.</w:t>
      </w:r>
    </w:p>
    <w:p w:rsidR="004C1E10" w:rsidRPr="002D4E0D" w:rsidRDefault="001C6677" w:rsidP="004C1E10">
      <w:pPr>
        <w:shd w:val="clear" w:color="auto" w:fill="FFFFFF"/>
        <w:spacing w:after="0" w:line="240" w:lineRule="auto"/>
        <w:ind w:firstLine="710"/>
        <w:jc w:val="both"/>
        <w:rPr>
          <w:rFonts w:ascii="Times New Roman" w:eastAsia="Times New Roman" w:hAnsi="Times New Roman" w:cs="Times New Roman"/>
          <w:color w:val="000000"/>
          <w:sz w:val="28"/>
          <w:szCs w:val="28"/>
        </w:rPr>
      </w:pPr>
      <w:r w:rsidRPr="002D4E0D">
        <w:rPr>
          <w:rFonts w:ascii="Times New Roman" w:eastAsia="Times New Roman" w:hAnsi="Times New Roman" w:cs="Times New Roman"/>
          <w:color w:val="000000"/>
          <w:sz w:val="28"/>
          <w:szCs w:val="28"/>
        </w:rPr>
        <w:t>5</w:t>
      </w:r>
      <w:r w:rsidR="004C1E10" w:rsidRPr="002D4E0D">
        <w:rPr>
          <w:rFonts w:ascii="Times New Roman" w:eastAsia="Times New Roman" w:hAnsi="Times New Roman" w:cs="Times New Roman"/>
          <w:color w:val="000000"/>
          <w:sz w:val="28"/>
          <w:szCs w:val="28"/>
        </w:rPr>
        <w:t>.</w:t>
      </w:r>
      <w:r w:rsidRPr="002D4E0D">
        <w:rPr>
          <w:rFonts w:ascii="Times New Roman" w:eastAsia="Times New Roman" w:hAnsi="Times New Roman" w:cs="Times New Roman"/>
          <w:color w:val="000000"/>
          <w:sz w:val="28"/>
          <w:szCs w:val="28"/>
        </w:rPr>
        <w:t>6</w:t>
      </w:r>
      <w:r w:rsidR="004C1E10" w:rsidRPr="002D4E0D">
        <w:rPr>
          <w:rFonts w:ascii="Times New Roman" w:eastAsia="Times New Roman" w:hAnsi="Times New Roman" w:cs="Times New Roman"/>
          <w:color w:val="000000"/>
          <w:sz w:val="28"/>
          <w:szCs w:val="28"/>
        </w:rPr>
        <w:t>.</w:t>
      </w:r>
      <w:r w:rsidRPr="002D4E0D">
        <w:rPr>
          <w:rFonts w:ascii="Times New Roman" w:eastAsia="Times New Roman" w:hAnsi="Times New Roman" w:cs="Times New Roman"/>
          <w:color w:val="000000"/>
          <w:sz w:val="28"/>
          <w:szCs w:val="28"/>
        </w:rPr>
        <w:t xml:space="preserve"> З</w:t>
      </w:r>
      <w:r w:rsidRPr="002D4E0D">
        <w:rPr>
          <w:rFonts w:ascii="Times New Roman" w:eastAsia="Times New Roman" w:hAnsi="Times New Roman" w:cs="Times New Roman"/>
          <w:color w:val="121212"/>
          <w:sz w:val="28"/>
          <w:szCs w:val="28"/>
        </w:rPr>
        <w:t xml:space="preserve">алоговое обеспечение </w:t>
      </w:r>
      <w:r w:rsidR="004C1E10" w:rsidRPr="002D4E0D">
        <w:rPr>
          <w:rFonts w:ascii="Times New Roman" w:eastAsia="Times New Roman" w:hAnsi="Times New Roman" w:cs="Times New Roman"/>
          <w:color w:val="000000"/>
          <w:sz w:val="28"/>
          <w:szCs w:val="28"/>
        </w:rPr>
        <w:t>не предоставля</w:t>
      </w:r>
      <w:r w:rsidR="00E15D18" w:rsidRPr="002D4E0D">
        <w:rPr>
          <w:rFonts w:ascii="Times New Roman" w:eastAsia="Times New Roman" w:hAnsi="Times New Roman" w:cs="Times New Roman"/>
          <w:color w:val="000000"/>
          <w:sz w:val="28"/>
          <w:szCs w:val="28"/>
        </w:rPr>
        <w:t>е</w:t>
      </w:r>
      <w:r w:rsidR="004C1E10" w:rsidRPr="002D4E0D">
        <w:rPr>
          <w:rFonts w:ascii="Times New Roman" w:eastAsia="Times New Roman" w:hAnsi="Times New Roman" w:cs="Times New Roman"/>
          <w:color w:val="000000"/>
          <w:sz w:val="28"/>
          <w:szCs w:val="28"/>
        </w:rPr>
        <w:t>тся в отношении субъектов предпринимательской деятельности, определенных Федеральным законом № 209-ФЗ:</w:t>
      </w:r>
    </w:p>
    <w:p w:rsidR="004C1E10" w:rsidRPr="002D4E0D" w:rsidRDefault="004C1E10" w:rsidP="004C1E10">
      <w:pPr>
        <w:shd w:val="clear" w:color="auto" w:fill="FFFFFF"/>
        <w:spacing w:after="0" w:line="240" w:lineRule="auto"/>
        <w:ind w:firstLine="690"/>
        <w:jc w:val="both"/>
        <w:rPr>
          <w:rFonts w:ascii="Times New Roman" w:eastAsia="Times New Roman" w:hAnsi="Times New Roman" w:cs="Times New Roman"/>
          <w:color w:val="000000"/>
          <w:sz w:val="28"/>
          <w:szCs w:val="28"/>
        </w:rPr>
      </w:pPr>
      <w:r w:rsidRPr="002D4E0D">
        <w:rPr>
          <w:rFonts w:ascii="Times New Roman" w:eastAsia="Times New Roman" w:hAnsi="Times New Roman" w:cs="Times New Roman"/>
          <w:color w:val="000000"/>
          <w:sz w:val="28"/>
          <w:szCs w:val="28"/>
        </w:rPr>
        <w:t>-являющихся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4C1E10" w:rsidRPr="002D4E0D" w:rsidRDefault="004C1E10" w:rsidP="004C1E10">
      <w:pPr>
        <w:shd w:val="clear" w:color="auto" w:fill="FFFFFF"/>
        <w:spacing w:after="0" w:line="240" w:lineRule="auto"/>
        <w:ind w:firstLine="690"/>
        <w:jc w:val="both"/>
        <w:rPr>
          <w:rFonts w:ascii="Times New Roman" w:eastAsia="Times New Roman" w:hAnsi="Times New Roman" w:cs="Times New Roman"/>
          <w:color w:val="000000"/>
          <w:sz w:val="28"/>
          <w:szCs w:val="28"/>
        </w:rPr>
      </w:pPr>
      <w:r w:rsidRPr="002D4E0D">
        <w:rPr>
          <w:rFonts w:ascii="Times New Roman" w:eastAsia="Times New Roman" w:hAnsi="Times New Roman" w:cs="Times New Roman"/>
          <w:color w:val="000000"/>
          <w:sz w:val="28"/>
          <w:szCs w:val="28"/>
        </w:rPr>
        <w:t>-являющихся участниками соглашений о разделе продукции;</w:t>
      </w:r>
    </w:p>
    <w:p w:rsidR="004C1E10" w:rsidRPr="002D4E0D" w:rsidRDefault="004C1E10" w:rsidP="004C1E10">
      <w:pPr>
        <w:shd w:val="clear" w:color="auto" w:fill="FFFFFF"/>
        <w:spacing w:after="0" w:line="240" w:lineRule="auto"/>
        <w:ind w:firstLine="710"/>
        <w:jc w:val="both"/>
        <w:rPr>
          <w:rFonts w:ascii="Times New Roman" w:eastAsia="Times New Roman" w:hAnsi="Times New Roman" w:cs="Times New Roman"/>
          <w:color w:val="000000"/>
          <w:sz w:val="28"/>
          <w:szCs w:val="28"/>
        </w:rPr>
      </w:pPr>
      <w:r w:rsidRPr="002D4E0D">
        <w:rPr>
          <w:rFonts w:ascii="Times New Roman" w:eastAsia="Times New Roman" w:hAnsi="Times New Roman" w:cs="Times New Roman"/>
          <w:color w:val="000000"/>
          <w:sz w:val="28"/>
          <w:szCs w:val="28"/>
        </w:rPr>
        <w:t>-осуществляющих предпринимательскую деятельность в сфере игорного бизнеса;</w:t>
      </w:r>
    </w:p>
    <w:p w:rsidR="004C1E10" w:rsidRPr="002D4E0D" w:rsidRDefault="004C1E10" w:rsidP="004C1E10">
      <w:pPr>
        <w:shd w:val="clear" w:color="auto" w:fill="FFFFFF"/>
        <w:spacing w:after="0" w:line="240" w:lineRule="auto"/>
        <w:ind w:firstLine="700"/>
        <w:jc w:val="both"/>
        <w:rPr>
          <w:rFonts w:ascii="Times New Roman" w:eastAsia="Times New Roman" w:hAnsi="Times New Roman" w:cs="Times New Roman"/>
          <w:color w:val="000000"/>
          <w:sz w:val="28"/>
          <w:szCs w:val="28"/>
        </w:rPr>
      </w:pPr>
      <w:r w:rsidRPr="002D4E0D">
        <w:rPr>
          <w:rFonts w:ascii="Times New Roman" w:eastAsia="Times New Roman" w:hAnsi="Times New Roman" w:cs="Times New Roman"/>
          <w:color w:val="000000"/>
          <w:sz w:val="28"/>
          <w:szCs w:val="28"/>
        </w:rPr>
        <w:t>-являющихся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4C1E10" w:rsidRPr="002D4E0D" w:rsidRDefault="004C1E10" w:rsidP="004C1E10">
      <w:pPr>
        <w:shd w:val="clear" w:color="auto" w:fill="FFFFFF"/>
        <w:spacing w:after="0" w:line="240" w:lineRule="auto"/>
        <w:ind w:firstLine="700"/>
        <w:jc w:val="both"/>
        <w:rPr>
          <w:rFonts w:ascii="Times New Roman" w:eastAsia="Times New Roman" w:hAnsi="Times New Roman" w:cs="Times New Roman"/>
          <w:color w:val="000000"/>
          <w:sz w:val="28"/>
          <w:szCs w:val="28"/>
        </w:rPr>
      </w:pPr>
      <w:r w:rsidRPr="002D4E0D">
        <w:rPr>
          <w:rFonts w:ascii="Times New Roman" w:eastAsia="Times New Roman" w:hAnsi="Times New Roman" w:cs="Times New Roman"/>
          <w:color w:val="000000"/>
          <w:sz w:val="28"/>
          <w:szCs w:val="28"/>
        </w:rPr>
        <w:t>-осуществляющим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w:t>
      </w:r>
    </w:p>
    <w:p w:rsidR="004C1E10" w:rsidRPr="002D4E0D" w:rsidRDefault="009271DE" w:rsidP="004C1E10">
      <w:pPr>
        <w:shd w:val="clear" w:color="auto" w:fill="FFFFFF"/>
        <w:spacing w:after="0" w:line="240" w:lineRule="auto"/>
        <w:ind w:firstLine="700"/>
        <w:jc w:val="both"/>
        <w:rPr>
          <w:rFonts w:ascii="Times New Roman" w:eastAsia="Times New Roman" w:hAnsi="Times New Roman" w:cs="Times New Roman"/>
          <w:color w:val="000000"/>
          <w:sz w:val="28"/>
          <w:szCs w:val="28"/>
        </w:rPr>
      </w:pPr>
      <w:r w:rsidRPr="002D4E0D">
        <w:rPr>
          <w:rFonts w:ascii="Times New Roman" w:eastAsia="Times New Roman" w:hAnsi="Times New Roman" w:cs="Times New Roman"/>
          <w:color w:val="000000"/>
          <w:sz w:val="28"/>
          <w:szCs w:val="28"/>
        </w:rPr>
        <w:lastRenderedPageBreak/>
        <w:t>5</w:t>
      </w:r>
      <w:r w:rsidR="004C1E10" w:rsidRPr="002D4E0D">
        <w:rPr>
          <w:rFonts w:ascii="Times New Roman" w:eastAsia="Times New Roman" w:hAnsi="Times New Roman" w:cs="Times New Roman"/>
          <w:color w:val="000000"/>
          <w:sz w:val="28"/>
          <w:szCs w:val="28"/>
        </w:rPr>
        <w:t>.</w:t>
      </w:r>
      <w:r w:rsidRPr="002D4E0D">
        <w:rPr>
          <w:rFonts w:ascii="Times New Roman" w:eastAsia="Times New Roman" w:hAnsi="Times New Roman" w:cs="Times New Roman"/>
          <w:color w:val="000000"/>
          <w:sz w:val="28"/>
          <w:szCs w:val="28"/>
        </w:rPr>
        <w:t>7</w:t>
      </w:r>
      <w:r w:rsidR="004C1E10" w:rsidRPr="002D4E0D">
        <w:rPr>
          <w:rFonts w:ascii="Times New Roman" w:eastAsia="Times New Roman" w:hAnsi="Times New Roman" w:cs="Times New Roman"/>
          <w:color w:val="000000"/>
          <w:sz w:val="28"/>
          <w:szCs w:val="28"/>
        </w:rPr>
        <w:t>.</w:t>
      </w:r>
      <w:r w:rsidRPr="002D4E0D">
        <w:rPr>
          <w:rFonts w:ascii="Times New Roman" w:eastAsia="Times New Roman" w:hAnsi="Times New Roman" w:cs="Times New Roman"/>
          <w:color w:val="000000"/>
          <w:sz w:val="28"/>
          <w:szCs w:val="28"/>
        </w:rPr>
        <w:t xml:space="preserve"> </w:t>
      </w:r>
      <w:r w:rsidR="004C1E10" w:rsidRPr="002D4E0D">
        <w:rPr>
          <w:rFonts w:ascii="Times New Roman" w:eastAsia="Times New Roman" w:hAnsi="Times New Roman" w:cs="Times New Roman"/>
          <w:color w:val="000000"/>
          <w:sz w:val="28"/>
          <w:szCs w:val="28"/>
        </w:rPr>
        <w:t xml:space="preserve">Предоставление </w:t>
      </w:r>
      <w:r w:rsidRPr="002D4E0D">
        <w:rPr>
          <w:rFonts w:ascii="Times New Roman" w:eastAsia="Times New Roman" w:hAnsi="Times New Roman" w:cs="Times New Roman"/>
          <w:color w:val="121212"/>
          <w:sz w:val="28"/>
          <w:szCs w:val="28"/>
        </w:rPr>
        <w:t xml:space="preserve">залогового обеспечения </w:t>
      </w:r>
      <w:r w:rsidR="004C1E10" w:rsidRPr="002D4E0D">
        <w:rPr>
          <w:rFonts w:ascii="Times New Roman" w:eastAsia="Times New Roman" w:hAnsi="Times New Roman" w:cs="Times New Roman"/>
          <w:color w:val="000000"/>
          <w:sz w:val="28"/>
          <w:szCs w:val="28"/>
        </w:rPr>
        <w:t xml:space="preserve">за счет </w:t>
      </w:r>
      <w:r w:rsidRPr="002D4E0D">
        <w:rPr>
          <w:rFonts w:ascii="Times New Roman" w:eastAsia="Times New Roman" w:hAnsi="Times New Roman" w:cs="Times New Roman"/>
          <w:color w:val="000000"/>
          <w:sz w:val="28"/>
          <w:szCs w:val="28"/>
        </w:rPr>
        <w:t>имущества</w:t>
      </w:r>
      <w:r w:rsidR="0063297D" w:rsidRPr="002D4E0D">
        <w:rPr>
          <w:rFonts w:ascii="Times New Roman" w:eastAsia="Times New Roman" w:hAnsi="Times New Roman" w:cs="Times New Roman"/>
          <w:color w:val="000000"/>
          <w:sz w:val="28"/>
          <w:szCs w:val="28"/>
        </w:rPr>
        <w:t xml:space="preserve"> и имущественных прав</w:t>
      </w:r>
      <w:r w:rsidR="004C1E10" w:rsidRPr="002D4E0D">
        <w:rPr>
          <w:rFonts w:ascii="Times New Roman" w:eastAsia="Times New Roman" w:hAnsi="Times New Roman" w:cs="Times New Roman"/>
          <w:color w:val="000000"/>
          <w:sz w:val="28"/>
          <w:szCs w:val="28"/>
        </w:rPr>
        <w:t xml:space="preserve"> </w:t>
      </w:r>
      <w:r w:rsidR="00CA4ACA">
        <w:rPr>
          <w:rFonts w:ascii="Times New Roman" w:eastAsia="Times New Roman" w:hAnsi="Times New Roman" w:cs="Times New Roman"/>
          <w:color w:val="121212"/>
          <w:sz w:val="28"/>
          <w:szCs w:val="28"/>
        </w:rPr>
        <w:t>городского</w:t>
      </w:r>
      <w:r w:rsidR="006411D7" w:rsidRPr="002D4E0D">
        <w:rPr>
          <w:rFonts w:ascii="Times New Roman" w:eastAsia="Times New Roman" w:hAnsi="Times New Roman" w:cs="Times New Roman"/>
          <w:color w:val="121212"/>
          <w:sz w:val="28"/>
          <w:szCs w:val="28"/>
        </w:rPr>
        <w:t xml:space="preserve"> округа «Город Кызыл Республики Тыва»</w:t>
      </w:r>
      <w:r w:rsidRPr="002D4E0D">
        <w:rPr>
          <w:rFonts w:ascii="Times New Roman" w:eastAsia="Times New Roman" w:hAnsi="Times New Roman" w:cs="Times New Roman"/>
          <w:color w:val="000000"/>
          <w:sz w:val="28"/>
          <w:szCs w:val="28"/>
        </w:rPr>
        <w:t xml:space="preserve"> </w:t>
      </w:r>
      <w:r w:rsidR="004C1E10" w:rsidRPr="002D4E0D">
        <w:rPr>
          <w:rFonts w:ascii="Times New Roman" w:eastAsia="Times New Roman" w:hAnsi="Times New Roman" w:cs="Times New Roman"/>
          <w:color w:val="000000"/>
          <w:sz w:val="28"/>
          <w:szCs w:val="28"/>
        </w:rPr>
        <w:t xml:space="preserve">осуществляется путем заключения договора </w:t>
      </w:r>
      <w:r w:rsidR="008176C5" w:rsidRPr="002D4E0D">
        <w:rPr>
          <w:rFonts w:ascii="Times New Roman" w:eastAsia="Times New Roman" w:hAnsi="Times New Roman" w:cs="Times New Roman"/>
          <w:color w:val="000000"/>
          <w:sz w:val="28"/>
          <w:szCs w:val="28"/>
        </w:rPr>
        <w:t>о залоге</w:t>
      </w:r>
      <w:r w:rsidR="004C1E10" w:rsidRPr="002D4E0D">
        <w:rPr>
          <w:rFonts w:ascii="Times New Roman" w:eastAsia="Times New Roman" w:hAnsi="Times New Roman" w:cs="Times New Roman"/>
          <w:color w:val="000000"/>
          <w:sz w:val="28"/>
          <w:szCs w:val="28"/>
        </w:rPr>
        <w:t xml:space="preserve"> между </w:t>
      </w:r>
      <w:r w:rsidR="006411D7" w:rsidRPr="002D4E0D">
        <w:rPr>
          <w:rFonts w:ascii="Times New Roman" w:eastAsia="Times New Roman" w:hAnsi="Times New Roman" w:cs="Times New Roman"/>
          <w:color w:val="000000"/>
          <w:sz w:val="28"/>
          <w:szCs w:val="28"/>
        </w:rPr>
        <w:t>мэрией г. Кызыла</w:t>
      </w:r>
      <w:r w:rsidR="004C1E10" w:rsidRPr="002D4E0D">
        <w:rPr>
          <w:rFonts w:ascii="Times New Roman" w:eastAsia="Times New Roman" w:hAnsi="Times New Roman" w:cs="Times New Roman"/>
          <w:color w:val="000000"/>
          <w:sz w:val="28"/>
          <w:szCs w:val="28"/>
        </w:rPr>
        <w:t xml:space="preserve"> и банком-партнером в обеспечение исполнения обязательств субъекта предпринимательской деятельности по кредитному договору</w:t>
      </w:r>
      <w:r w:rsidR="006D4B51">
        <w:rPr>
          <w:rFonts w:ascii="Times New Roman" w:eastAsia="Times New Roman" w:hAnsi="Times New Roman" w:cs="Times New Roman"/>
          <w:color w:val="000000"/>
          <w:sz w:val="28"/>
          <w:szCs w:val="28"/>
        </w:rPr>
        <w:t xml:space="preserve"> (приложение 2 к настоящему Положению)</w:t>
      </w:r>
      <w:r w:rsidR="004C1E10" w:rsidRPr="002D4E0D">
        <w:rPr>
          <w:rFonts w:ascii="Times New Roman" w:eastAsia="Times New Roman" w:hAnsi="Times New Roman" w:cs="Times New Roman"/>
          <w:color w:val="000000"/>
          <w:sz w:val="28"/>
          <w:szCs w:val="28"/>
        </w:rPr>
        <w:t>.</w:t>
      </w:r>
    </w:p>
    <w:p w:rsidR="004C1E10" w:rsidRPr="002D4E0D" w:rsidRDefault="005830A9" w:rsidP="004C1E10">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5.8</w:t>
      </w:r>
      <w:r w:rsidR="004C1E10" w:rsidRPr="002D4E0D">
        <w:rPr>
          <w:rFonts w:ascii="Times New Roman" w:eastAsia="Times New Roman" w:hAnsi="Times New Roman" w:cs="Times New Roman"/>
          <w:color w:val="121212"/>
          <w:sz w:val="28"/>
          <w:szCs w:val="28"/>
        </w:rPr>
        <w:t>.</w:t>
      </w:r>
      <w:r w:rsidR="0063297D" w:rsidRPr="002D4E0D">
        <w:rPr>
          <w:rFonts w:ascii="Times New Roman" w:eastAsia="Times New Roman" w:hAnsi="Times New Roman" w:cs="Times New Roman"/>
          <w:color w:val="121212"/>
          <w:sz w:val="28"/>
          <w:szCs w:val="28"/>
        </w:rPr>
        <w:t xml:space="preserve"> </w:t>
      </w:r>
      <w:r w:rsidR="004C1E10" w:rsidRPr="002D4E0D">
        <w:rPr>
          <w:rFonts w:ascii="Times New Roman" w:eastAsia="Times New Roman" w:hAnsi="Times New Roman" w:cs="Times New Roman"/>
          <w:color w:val="121212"/>
          <w:sz w:val="28"/>
          <w:szCs w:val="28"/>
        </w:rPr>
        <w:t xml:space="preserve">Ответственность </w:t>
      </w:r>
      <w:r w:rsidR="00CA4ACA">
        <w:rPr>
          <w:rFonts w:ascii="Times New Roman" w:eastAsia="Times New Roman" w:hAnsi="Times New Roman" w:cs="Times New Roman"/>
          <w:color w:val="121212"/>
          <w:sz w:val="28"/>
          <w:szCs w:val="28"/>
        </w:rPr>
        <w:t>городского</w:t>
      </w:r>
      <w:r w:rsidR="00E67AE5" w:rsidRPr="002D4E0D">
        <w:rPr>
          <w:rFonts w:ascii="Times New Roman" w:eastAsia="Times New Roman" w:hAnsi="Times New Roman" w:cs="Times New Roman"/>
          <w:color w:val="121212"/>
          <w:sz w:val="28"/>
          <w:szCs w:val="28"/>
        </w:rPr>
        <w:t xml:space="preserve"> округа «Город Кызыл Республики Тыва»</w:t>
      </w:r>
      <w:r w:rsidR="00E67AE5" w:rsidRPr="002D4E0D">
        <w:rPr>
          <w:rFonts w:ascii="Times New Roman" w:eastAsia="Times New Roman" w:hAnsi="Times New Roman" w:cs="Times New Roman"/>
          <w:color w:val="000000"/>
          <w:sz w:val="28"/>
          <w:szCs w:val="28"/>
        </w:rPr>
        <w:t xml:space="preserve"> </w:t>
      </w:r>
      <w:r w:rsidR="004C1E10" w:rsidRPr="002D4E0D">
        <w:rPr>
          <w:rFonts w:ascii="Times New Roman" w:eastAsia="Times New Roman" w:hAnsi="Times New Roman" w:cs="Times New Roman"/>
          <w:color w:val="121212"/>
          <w:sz w:val="28"/>
          <w:szCs w:val="28"/>
        </w:rPr>
        <w:t>при неисполнении или ненадлежащем исполнении субъектом предпринимательской деятельности обеспеченного обязательства является субсидиарной.</w:t>
      </w:r>
    </w:p>
    <w:p w:rsidR="004C1E10" w:rsidRPr="002D4E0D" w:rsidRDefault="00EA39EB" w:rsidP="004C1E10">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5.9</w:t>
      </w:r>
      <w:r w:rsidR="004C1E10" w:rsidRPr="002D4E0D">
        <w:rPr>
          <w:rFonts w:ascii="Times New Roman" w:eastAsia="Times New Roman" w:hAnsi="Times New Roman" w:cs="Times New Roman"/>
          <w:color w:val="121212"/>
          <w:sz w:val="28"/>
          <w:szCs w:val="28"/>
        </w:rPr>
        <w:t>.</w:t>
      </w:r>
      <w:r w:rsidR="005830A9" w:rsidRPr="002D4E0D">
        <w:rPr>
          <w:rFonts w:ascii="Times New Roman" w:eastAsia="Times New Roman" w:hAnsi="Times New Roman" w:cs="Times New Roman"/>
          <w:color w:val="121212"/>
          <w:sz w:val="28"/>
          <w:szCs w:val="28"/>
        </w:rPr>
        <w:t xml:space="preserve"> Предоставление залогового обеспечения </w:t>
      </w:r>
      <w:r w:rsidR="004C1E10" w:rsidRPr="002D4E0D">
        <w:rPr>
          <w:rFonts w:ascii="Times New Roman" w:eastAsia="Times New Roman" w:hAnsi="Times New Roman" w:cs="Times New Roman"/>
          <w:color w:val="121212"/>
          <w:sz w:val="28"/>
          <w:szCs w:val="28"/>
        </w:rPr>
        <w:t xml:space="preserve">является возмездным. </w:t>
      </w:r>
      <w:r w:rsidR="00BC06CB" w:rsidRPr="002D4E0D">
        <w:rPr>
          <w:rFonts w:ascii="Times New Roman" w:eastAsia="Times New Roman" w:hAnsi="Times New Roman" w:cs="Times New Roman"/>
          <w:color w:val="121212"/>
          <w:sz w:val="28"/>
          <w:szCs w:val="28"/>
        </w:rPr>
        <w:t>Путем содержания объекта залога в удовлетворительном состоянии, ведения ежегодных ремонтных работ</w:t>
      </w:r>
      <w:r w:rsidR="00284FC6" w:rsidRPr="002D4E0D">
        <w:rPr>
          <w:rFonts w:ascii="Times New Roman" w:eastAsia="Times New Roman" w:hAnsi="Times New Roman" w:cs="Times New Roman"/>
          <w:color w:val="121212"/>
          <w:sz w:val="28"/>
          <w:szCs w:val="28"/>
        </w:rPr>
        <w:t>, начислени</w:t>
      </w:r>
      <w:r w:rsidR="00CC38A4" w:rsidRPr="002D4E0D">
        <w:rPr>
          <w:rFonts w:ascii="Times New Roman" w:eastAsia="Times New Roman" w:hAnsi="Times New Roman" w:cs="Times New Roman"/>
          <w:color w:val="121212"/>
          <w:sz w:val="28"/>
          <w:szCs w:val="28"/>
        </w:rPr>
        <w:t>я</w:t>
      </w:r>
      <w:r w:rsidR="00284FC6" w:rsidRPr="002D4E0D">
        <w:rPr>
          <w:rFonts w:ascii="Times New Roman" w:eastAsia="Times New Roman" w:hAnsi="Times New Roman" w:cs="Times New Roman"/>
          <w:color w:val="121212"/>
          <w:sz w:val="28"/>
          <w:szCs w:val="28"/>
        </w:rPr>
        <w:t xml:space="preserve"> </w:t>
      </w:r>
      <w:r w:rsidR="00526BBC" w:rsidRPr="002D4E0D">
        <w:rPr>
          <w:rFonts w:ascii="Times New Roman" w:eastAsia="Times New Roman" w:hAnsi="Times New Roman" w:cs="Times New Roman"/>
          <w:color w:val="121212"/>
          <w:sz w:val="28"/>
          <w:szCs w:val="28"/>
        </w:rPr>
        <w:t xml:space="preserve">и уплаты </w:t>
      </w:r>
      <w:r w:rsidR="00284FC6" w:rsidRPr="002D4E0D">
        <w:rPr>
          <w:rFonts w:ascii="Times New Roman" w:eastAsia="Times New Roman" w:hAnsi="Times New Roman" w:cs="Times New Roman"/>
          <w:color w:val="121212"/>
          <w:sz w:val="28"/>
          <w:szCs w:val="28"/>
        </w:rPr>
        <w:t>налоговых</w:t>
      </w:r>
      <w:r w:rsidR="00CC38A4" w:rsidRPr="002D4E0D">
        <w:rPr>
          <w:rFonts w:ascii="Times New Roman" w:eastAsia="Times New Roman" w:hAnsi="Times New Roman" w:cs="Times New Roman"/>
          <w:color w:val="121212"/>
          <w:sz w:val="28"/>
          <w:szCs w:val="28"/>
        </w:rPr>
        <w:t xml:space="preserve"> сборов</w:t>
      </w:r>
      <w:r w:rsidR="00284FC6" w:rsidRPr="002D4E0D">
        <w:rPr>
          <w:rFonts w:ascii="Times New Roman" w:eastAsia="Times New Roman" w:hAnsi="Times New Roman" w:cs="Times New Roman"/>
          <w:color w:val="121212"/>
          <w:sz w:val="28"/>
          <w:szCs w:val="28"/>
        </w:rPr>
        <w:t>, сбор</w:t>
      </w:r>
      <w:r w:rsidR="00CC38A4" w:rsidRPr="002D4E0D">
        <w:rPr>
          <w:rFonts w:ascii="Times New Roman" w:eastAsia="Times New Roman" w:hAnsi="Times New Roman" w:cs="Times New Roman"/>
          <w:color w:val="121212"/>
          <w:sz w:val="28"/>
          <w:szCs w:val="28"/>
        </w:rPr>
        <w:t xml:space="preserve">ов </w:t>
      </w:r>
      <w:r w:rsidR="00284FC6" w:rsidRPr="002D4E0D">
        <w:rPr>
          <w:rFonts w:ascii="Times New Roman" w:eastAsia="Times New Roman" w:hAnsi="Times New Roman" w:cs="Times New Roman"/>
          <w:color w:val="121212"/>
          <w:sz w:val="28"/>
          <w:szCs w:val="28"/>
        </w:rPr>
        <w:t>и иным обязательным платежам перед бюджетами всех уровней</w:t>
      </w:r>
      <w:r w:rsidR="00882B72" w:rsidRPr="002D4E0D">
        <w:rPr>
          <w:rFonts w:ascii="Times New Roman" w:eastAsia="Times New Roman" w:hAnsi="Times New Roman" w:cs="Times New Roman"/>
          <w:color w:val="121212"/>
          <w:sz w:val="28"/>
          <w:szCs w:val="28"/>
        </w:rPr>
        <w:t>, а также коммунальных выплат по объекту.</w:t>
      </w:r>
    </w:p>
    <w:p w:rsidR="00A07A88" w:rsidRPr="002D4E0D" w:rsidRDefault="00A07A88" w:rsidP="00A07A88">
      <w:pPr>
        <w:shd w:val="clear" w:color="auto" w:fill="FFFFFF"/>
        <w:spacing w:after="0" w:line="240" w:lineRule="auto"/>
        <w:ind w:firstLine="690"/>
        <w:jc w:val="both"/>
        <w:rPr>
          <w:rFonts w:ascii="Times New Roman" w:eastAsia="Times New Roman" w:hAnsi="Times New Roman" w:cs="Times New Roman"/>
          <w:b/>
          <w:bCs/>
          <w:color w:val="121212"/>
          <w:sz w:val="28"/>
          <w:szCs w:val="28"/>
        </w:rPr>
      </w:pPr>
    </w:p>
    <w:p w:rsidR="00A07A88" w:rsidRPr="002D4E0D" w:rsidRDefault="00EA39EB" w:rsidP="00EA39EB">
      <w:pPr>
        <w:shd w:val="clear" w:color="auto" w:fill="FFFFFF"/>
        <w:spacing w:after="0" w:line="240" w:lineRule="auto"/>
        <w:ind w:firstLine="690"/>
        <w:jc w:val="center"/>
        <w:rPr>
          <w:rFonts w:ascii="Times New Roman" w:eastAsia="Times New Roman" w:hAnsi="Times New Roman" w:cs="Times New Roman"/>
          <w:color w:val="121212"/>
          <w:sz w:val="28"/>
          <w:szCs w:val="28"/>
        </w:rPr>
      </w:pPr>
      <w:r w:rsidRPr="002D4E0D">
        <w:rPr>
          <w:rFonts w:ascii="Times New Roman" w:eastAsia="Times New Roman" w:hAnsi="Times New Roman" w:cs="Times New Roman"/>
          <w:bCs/>
          <w:color w:val="121212"/>
          <w:sz w:val="28"/>
          <w:szCs w:val="28"/>
          <w:lang w:val="en-US"/>
        </w:rPr>
        <w:t>VI</w:t>
      </w:r>
      <w:r w:rsidR="00A07A88" w:rsidRPr="002D4E0D">
        <w:rPr>
          <w:rFonts w:ascii="Times New Roman" w:eastAsia="Times New Roman" w:hAnsi="Times New Roman" w:cs="Times New Roman"/>
          <w:bCs/>
          <w:color w:val="121212"/>
          <w:sz w:val="28"/>
          <w:szCs w:val="28"/>
        </w:rPr>
        <w:t>.</w:t>
      </w:r>
      <w:r w:rsidRPr="002D4E0D">
        <w:rPr>
          <w:rFonts w:ascii="Times New Roman" w:eastAsia="Times New Roman" w:hAnsi="Times New Roman" w:cs="Times New Roman"/>
          <w:bCs/>
          <w:color w:val="121212"/>
          <w:sz w:val="28"/>
          <w:szCs w:val="28"/>
        </w:rPr>
        <w:t xml:space="preserve"> </w:t>
      </w:r>
      <w:r w:rsidR="00A07A88" w:rsidRPr="002D4E0D">
        <w:rPr>
          <w:rFonts w:ascii="Times New Roman" w:eastAsia="Times New Roman" w:hAnsi="Times New Roman" w:cs="Times New Roman"/>
          <w:bCs/>
          <w:color w:val="121212"/>
          <w:sz w:val="28"/>
          <w:szCs w:val="28"/>
        </w:rPr>
        <w:t xml:space="preserve">Условия исполнения обязательств по договорам </w:t>
      </w:r>
      <w:r w:rsidRPr="002D4E0D">
        <w:rPr>
          <w:rFonts w:ascii="Times New Roman" w:eastAsia="Times New Roman" w:hAnsi="Times New Roman" w:cs="Times New Roman"/>
          <w:bCs/>
          <w:color w:val="121212"/>
          <w:sz w:val="28"/>
          <w:szCs w:val="28"/>
        </w:rPr>
        <w:t>залога.</w:t>
      </w:r>
    </w:p>
    <w:p w:rsidR="00A07A88" w:rsidRPr="002D4E0D" w:rsidRDefault="00A07A88" w:rsidP="00A07A88">
      <w:pPr>
        <w:shd w:val="clear" w:color="auto" w:fill="FFFFFF"/>
        <w:spacing w:after="0" w:line="240" w:lineRule="auto"/>
        <w:ind w:firstLine="690"/>
        <w:jc w:val="both"/>
        <w:rPr>
          <w:rFonts w:ascii="Times New Roman" w:eastAsia="Times New Roman" w:hAnsi="Times New Roman" w:cs="Times New Roman"/>
          <w:color w:val="121212"/>
          <w:sz w:val="28"/>
          <w:szCs w:val="28"/>
        </w:rPr>
      </w:pPr>
    </w:p>
    <w:p w:rsidR="00A07A88" w:rsidRPr="002D4E0D" w:rsidRDefault="00665350" w:rsidP="00A07A88">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6</w:t>
      </w:r>
      <w:r w:rsidR="00A07A88" w:rsidRPr="002D4E0D">
        <w:rPr>
          <w:rFonts w:ascii="Times New Roman" w:eastAsia="Times New Roman" w:hAnsi="Times New Roman" w:cs="Times New Roman"/>
          <w:color w:val="121212"/>
          <w:sz w:val="28"/>
          <w:szCs w:val="28"/>
        </w:rPr>
        <w:t>.1.</w:t>
      </w:r>
      <w:r w:rsidRPr="002D4E0D">
        <w:rPr>
          <w:rFonts w:ascii="Times New Roman" w:eastAsia="Times New Roman" w:hAnsi="Times New Roman" w:cs="Times New Roman"/>
          <w:color w:val="121212"/>
          <w:sz w:val="28"/>
          <w:szCs w:val="28"/>
        </w:rPr>
        <w:t xml:space="preserve"> </w:t>
      </w:r>
      <w:r w:rsidR="00A07A88" w:rsidRPr="002D4E0D">
        <w:rPr>
          <w:rFonts w:ascii="Times New Roman" w:eastAsia="Times New Roman" w:hAnsi="Times New Roman" w:cs="Times New Roman"/>
          <w:color w:val="121212"/>
          <w:sz w:val="28"/>
          <w:szCs w:val="28"/>
        </w:rPr>
        <w:t xml:space="preserve">Обязанность </w:t>
      </w:r>
      <w:r w:rsidR="00CA4ACA">
        <w:rPr>
          <w:rFonts w:ascii="Times New Roman" w:eastAsia="Times New Roman" w:hAnsi="Times New Roman" w:cs="Times New Roman"/>
          <w:color w:val="121212"/>
          <w:sz w:val="28"/>
          <w:szCs w:val="28"/>
        </w:rPr>
        <w:t>городского</w:t>
      </w:r>
      <w:r w:rsidR="00E67AE5" w:rsidRPr="002D4E0D">
        <w:rPr>
          <w:rFonts w:ascii="Times New Roman" w:eastAsia="Times New Roman" w:hAnsi="Times New Roman" w:cs="Times New Roman"/>
          <w:color w:val="121212"/>
          <w:sz w:val="28"/>
          <w:szCs w:val="28"/>
        </w:rPr>
        <w:t xml:space="preserve"> округа «Город Кызыл Республики Тыва»</w:t>
      </w:r>
      <w:r w:rsidR="00E67AE5" w:rsidRPr="002D4E0D">
        <w:rPr>
          <w:rFonts w:ascii="Times New Roman" w:eastAsia="Times New Roman" w:hAnsi="Times New Roman" w:cs="Times New Roman"/>
          <w:color w:val="000000"/>
          <w:sz w:val="28"/>
          <w:szCs w:val="28"/>
        </w:rPr>
        <w:t xml:space="preserve"> </w:t>
      </w:r>
      <w:r w:rsidR="00A07A88" w:rsidRPr="002D4E0D">
        <w:rPr>
          <w:rFonts w:ascii="Times New Roman" w:eastAsia="Times New Roman" w:hAnsi="Times New Roman" w:cs="Times New Roman"/>
          <w:color w:val="121212"/>
          <w:sz w:val="28"/>
          <w:szCs w:val="28"/>
        </w:rPr>
        <w:t xml:space="preserve"> по исполнению обязательств субъекта предпринимательской деятельности наступает при нарушении заемщиком сроков возврата кредита</w:t>
      </w:r>
      <w:r w:rsidR="00BE2354" w:rsidRPr="002D4E0D">
        <w:rPr>
          <w:rFonts w:ascii="Times New Roman" w:eastAsia="Times New Roman" w:hAnsi="Times New Roman" w:cs="Times New Roman"/>
          <w:color w:val="121212"/>
          <w:sz w:val="28"/>
          <w:szCs w:val="28"/>
        </w:rPr>
        <w:t xml:space="preserve"> и</w:t>
      </w:r>
      <w:r w:rsidR="00A07A88" w:rsidRPr="002D4E0D">
        <w:rPr>
          <w:rFonts w:ascii="Times New Roman" w:eastAsia="Times New Roman" w:hAnsi="Times New Roman" w:cs="Times New Roman"/>
          <w:color w:val="121212"/>
          <w:sz w:val="28"/>
          <w:szCs w:val="28"/>
        </w:rPr>
        <w:t xml:space="preserve"> является субсидиарной.</w:t>
      </w:r>
    </w:p>
    <w:p w:rsidR="00A07A88" w:rsidRPr="002D4E0D" w:rsidRDefault="00665350" w:rsidP="00A07A88">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6</w:t>
      </w:r>
      <w:r w:rsidR="00A07A88" w:rsidRPr="002D4E0D">
        <w:rPr>
          <w:rFonts w:ascii="Times New Roman" w:eastAsia="Times New Roman" w:hAnsi="Times New Roman" w:cs="Times New Roman"/>
          <w:color w:val="121212"/>
          <w:sz w:val="28"/>
          <w:szCs w:val="28"/>
        </w:rPr>
        <w:t>.2.</w:t>
      </w:r>
      <w:r w:rsidRPr="002D4E0D">
        <w:rPr>
          <w:rFonts w:ascii="Times New Roman" w:eastAsia="Times New Roman" w:hAnsi="Times New Roman" w:cs="Times New Roman"/>
          <w:color w:val="121212"/>
          <w:sz w:val="28"/>
          <w:szCs w:val="28"/>
        </w:rPr>
        <w:t xml:space="preserve"> </w:t>
      </w:r>
      <w:r w:rsidR="00A07A88" w:rsidRPr="002D4E0D">
        <w:rPr>
          <w:rFonts w:ascii="Times New Roman" w:eastAsia="Times New Roman" w:hAnsi="Times New Roman" w:cs="Times New Roman"/>
          <w:color w:val="121212"/>
          <w:sz w:val="28"/>
          <w:szCs w:val="28"/>
        </w:rPr>
        <w:t xml:space="preserve">В срок не более пяти рабочих дней с даты неисполнения (ненадлежащего исполнения) заемщиком обязательств по кредитному договору по возврату суммы основного долга (суммы кредита) и (или) уплате процентов на нее банк-партнер в письменном виде уведомляет </w:t>
      </w:r>
      <w:r w:rsidR="00416873" w:rsidRPr="002D4E0D">
        <w:rPr>
          <w:rFonts w:ascii="Times New Roman" w:eastAsia="Times New Roman" w:hAnsi="Times New Roman" w:cs="Times New Roman"/>
          <w:color w:val="121212"/>
          <w:sz w:val="28"/>
          <w:szCs w:val="28"/>
        </w:rPr>
        <w:t xml:space="preserve">Департамент экономики, имущественных отношений и финансового контроля </w:t>
      </w:r>
      <w:r w:rsidR="003A6C3D">
        <w:rPr>
          <w:rFonts w:ascii="Times New Roman" w:eastAsia="Times New Roman" w:hAnsi="Times New Roman" w:cs="Times New Roman"/>
          <w:color w:val="121212"/>
          <w:sz w:val="28"/>
          <w:szCs w:val="28"/>
        </w:rPr>
        <w:t>Мэрии</w:t>
      </w:r>
      <w:r w:rsidR="00416873" w:rsidRPr="002D4E0D">
        <w:rPr>
          <w:rFonts w:ascii="Times New Roman" w:eastAsia="Times New Roman" w:hAnsi="Times New Roman" w:cs="Times New Roman"/>
          <w:color w:val="121212"/>
          <w:sz w:val="28"/>
          <w:szCs w:val="28"/>
        </w:rPr>
        <w:t xml:space="preserve"> г. Кызыла</w:t>
      </w:r>
      <w:r w:rsidR="00A07A88" w:rsidRPr="002D4E0D">
        <w:rPr>
          <w:rFonts w:ascii="Times New Roman" w:eastAsia="Times New Roman" w:hAnsi="Times New Roman" w:cs="Times New Roman"/>
          <w:color w:val="121212"/>
          <w:sz w:val="28"/>
          <w:szCs w:val="28"/>
        </w:rPr>
        <w:t xml:space="preserve"> об этом с указанием вида и суммы не исполненных заемщиком обязательств и расчета задолженности заемщика перед банком-партнером.</w:t>
      </w:r>
    </w:p>
    <w:p w:rsidR="00A07A88" w:rsidRPr="002D4E0D" w:rsidRDefault="00CA76A1" w:rsidP="00A07A88">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6</w:t>
      </w:r>
      <w:r w:rsidR="00A07A88" w:rsidRPr="002D4E0D">
        <w:rPr>
          <w:rFonts w:ascii="Times New Roman" w:eastAsia="Times New Roman" w:hAnsi="Times New Roman" w:cs="Times New Roman"/>
          <w:color w:val="121212"/>
          <w:sz w:val="28"/>
          <w:szCs w:val="28"/>
        </w:rPr>
        <w:t>.3.</w:t>
      </w:r>
      <w:r w:rsidRPr="002D4E0D">
        <w:rPr>
          <w:rFonts w:ascii="Times New Roman" w:eastAsia="Times New Roman" w:hAnsi="Times New Roman" w:cs="Times New Roman"/>
          <w:color w:val="121212"/>
          <w:sz w:val="28"/>
          <w:szCs w:val="28"/>
        </w:rPr>
        <w:t xml:space="preserve"> В сроки, установленные банком</w:t>
      </w:r>
      <w:r w:rsidR="00A07A88" w:rsidRPr="002D4E0D">
        <w:rPr>
          <w:rFonts w:ascii="Times New Roman" w:eastAsia="Times New Roman" w:hAnsi="Times New Roman" w:cs="Times New Roman"/>
          <w:color w:val="121212"/>
          <w:sz w:val="28"/>
          <w:szCs w:val="28"/>
        </w:rPr>
        <w:t>-партнером</w:t>
      </w:r>
      <w:r w:rsidR="00BE2354" w:rsidRPr="002D4E0D">
        <w:rPr>
          <w:rFonts w:ascii="Times New Roman" w:eastAsia="Times New Roman" w:hAnsi="Times New Roman" w:cs="Times New Roman"/>
          <w:color w:val="121212"/>
          <w:sz w:val="28"/>
          <w:szCs w:val="28"/>
        </w:rPr>
        <w:t>,</w:t>
      </w:r>
      <w:r w:rsidR="00A07A88" w:rsidRPr="002D4E0D">
        <w:rPr>
          <w:rFonts w:ascii="Times New Roman" w:eastAsia="Times New Roman" w:hAnsi="Times New Roman" w:cs="Times New Roman"/>
          <w:color w:val="121212"/>
          <w:sz w:val="28"/>
          <w:szCs w:val="28"/>
        </w:rPr>
        <w:t xml:space="preserve"> но не более десяти рабочих дней с даты неисполнения (ненадлежащего исполнения) заемщиком обязательств по кредитному договору по возврату суммы основного долга (суммы кредита, займа) и (или) уплаты процентов на нее банк-партнер предъявляет письменное требование (претензию) к заемщику.</w:t>
      </w:r>
    </w:p>
    <w:p w:rsidR="00A07A88" w:rsidRPr="002D4E0D" w:rsidRDefault="00CA76A1" w:rsidP="00A07A88">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6</w:t>
      </w:r>
      <w:r w:rsidR="00A07A88" w:rsidRPr="002D4E0D">
        <w:rPr>
          <w:rFonts w:ascii="Times New Roman" w:eastAsia="Times New Roman" w:hAnsi="Times New Roman" w:cs="Times New Roman"/>
          <w:color w:val="121212"/>
          <w:sz w:val="28"/>
          <w:szCs w:val="28"/>
        </w:rPr>
        <w:t>.4.</w:t>
      </w:r>
      <w:r w:rsidRPr="002D4E0D">
        <w:rPr>
          <w:rFonts w:ascii="Times New Roman" w:eastAsia="Times New Roman" w:hAnsi="Times New Roman" w:cs="Times New Roman"/>
          <w:color w:val="121212"/>
          <w:sz w:val="28"/>
          <w:szCs w:val="28"/>
        </w:rPr>
        <w:t xml:space="preserve"> </w:t>
      </w:r>
      <w:r w:rsidR="00A07A88" w:rsidRPr="002D4E0D">
        <w:rPr>
          <w:rFonts w:ascii="Times New Roman" w:eastAsia="Times New Roman" w:hAnsi="Times New Roman" w:cs="Times New Roman"/>
          <w:color w:val="121212"/>
          <w:sz w:val="28"/>
          <w:szCs w:val="28"/>
        </w:rPr>
        <w:t>В случае, если заемщик не исполнил свои обязательства в срок</w:t>
      </w:r>
      <w:r w:rsidR="00BE2354" w:rsidRPr="002D4E0D">
        <w:rPr>
          <w:rFonts w:ascii="Times New Roman" w:eastAsia="Times New Roman" w:hAnsi="Times New Roman" w:cs="Times New Roman"/>
          <w:color w:val="121212"/>
          <w:sz w:val="28"/>
          <w:szCs w:val="28"/>
        </w:rPr>
        <w:t>,</w:t>
      </w:r>
      <w:r w:rsidR="00A07A88" w:rsidRPr="002D4E0D">
        <w:rPr>
          <w:rFonts w:ascii="Times New Roman" w:eastAsia="Times New Roman" w:hAnsi="Times New Roman" w:cs="Times New Roman"/>
          <w:color w:val="121212"/>
          <w:sz w:val="28"/>
          <w:szCs w:val="28"/>
        </w:rPr>
        <w:t xml:space="preserve"> указанный в требовании (претензии)</w:t>
      </w:r>
      <w:r w:rsidR="00211AF3" w:rsidRPr="002D4E0D">
        <w:rPr>
          <w:rFonts w:ascii="Times New Roman" w:eastAsia="Times New Roman" w:hAnsi="Times New Roman" w:cs="Times New Roman"/>
          <w:color w:val="121212"/>
          <w:sz w:val="28"/>
          <w:szCs w:val="28"/>
        </w:rPr>
        <w:t>,</w:t>
      </w:r>
      <w:r w:rsidR="00A07A88" w:rsidRPr="002D4E0D">
        <w:rPr>
          <w:rFonts w:ascii="Times New Roman" w:eastAsia="Times New Roman" w:hAnsi="Times New Roman" w:cs="Times New Roman"/>
          <w:color w:val="121212"/>
          <w:sz w:val="28"/>
          <w:szCs w:val="28"/>
        </w:rPr>
        <w:t xml:space="preserve">  банк-партнер  в течение не менее девяноста календарных дней с даты неисполнения заемщиком своих обязательств по кредитному договору  обязан принять все разумные и доступные в сложившейся ситуации меры (в том числе путем безакцептного списания денежных средств со счета заемщика, обращения взыскания на предмет залога, предъявления требования по банковской гарантии, поручительствам третьих (за исключением </w:t>
      </w:r>
      <w:r w:rsidR="00CA4ACA">
        <w:rPr>
          <w:rFonts w:ascii="Times New Roman" w:eastAsia="Times New Roman" w:hAnsi="Times New Roman" w:cs="Times New Roman"/>
          <w:color w:val="121212"/>
          <w:sz w:val="28"/>
          <w:szCs w:val="28"/>
        </w:rPr>
        <w:t>городского</w:t>
      </w:r>
      <w:r w:rsidR="00F50864" w:rsidRPr="002D4E0D">
        <w:rPr>
          <w:rFonts w:ascii="Times New Roman" w:eastAsia="Times New Roman" w:hAnsi="Times New Roman" w:cs="Times New Roman"/>
          <w:color w:val="121212"/>
          <w:sz w:val="28"/>
          <w:szCs w:val="28"/>
        </w:rPr>
        <w:t xml:space="preserve"> округа «Город Кызыл Республики Тыва»</w:t>
      </w:r>
      <w:r w:rsidR="00B70EFA">
        <w:rPr>
          <w:rFonts w:ascii="Times New Roman" w:eastAsia="Times New Roman" w:hAnsi="Times New Roman" w:cs="Times New Roman"/>
          <w:color w:val="121212"/>
          <w:sz w:val="28"/>
          <w:szCs w:val="28"/>
        </w:rPr>
        <w:t>) лиц</w:t>
      </w:r>
      <w:r w:rsidR="00A07A88" w:rsidRPr="002D4E0D">
        <w:rPr>
          <w:rFonts w:ascii="Times New Roman" w:eastAsia="Times New Roman" w:hAnsi="Times New Roman" w:cs="Times New Roman"/>
          <w:color w:val="121212"/>
          <w:sz w:val="28"/>
          <w:szCs w:val="28"/>
        </w:rPr>
        <w:t xml:space="preserve"> в целях получения от заемщика не возвращенной </w:t>
      </w:r>
      <w:r w:rsidR="00A07A88" w:rsidRPr="002D4E0D">
        <w:rPr>
          <w:rFonts w:ascii="Times New Roman" w:eastAsia="Times New Roman" w:hAnsi="Times New Roman" w:cs="Times New Roman"/>
          <w:color w:val="121212"/>
          <w:sz w:val="28"/>
          <w:szCs w:val="28"/>
        </w:rPr>
        <w:lastRenderedPageBreak/>
        <w:t>суммы основного долга (суммы кредита), уплаты процентов на нее и исполнения иных обязательств, предусмотренных кредитным договором.</w:t>
      </w:r>
    </w:p>
    <w:p w:rsidR="00A07A88" w:rsidRPr="002D4E0D" w:rsidRDefault="00CA76A1" w:rsidP="00A07A88">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6</w:t>
      </w:r>
      <w:r w:rsidR="00A07A88" w:rsidRPr="002D4E0D">
        <w:rPr>
          <w:rFonts w:ascii="Times New Roman" w:eastAsia="Times New Roman" w:hAnsi="Times New Roman" w:cs="Times New Roman"/>
          <w:color w:val="121212"/>
          <w:sz w:val="28"/>
          <w:szCs w:val="28"/>
        </w:rPr>
        <w:t>.5.</w:t>
      </w:r>
      <w:r w:rsidRPr="002D4E0D">
        <w:rPr>
          <w:rFonts w:ascii="Times New Roman" w:eastAsia="Times New Roman" w:hAnsi="Times New Roman" w:cs="Times New Roman"/>
          <w:color w:val="121212"/>
          <w:sz w:val="28"/>
          <w:szCs w:val="28"/>
        </w:rPr>
        <w:t xml:space="preserve"> </w:t>
      </w:r>
      <w:r w:rsidR="00A07A88" w:rsidRPr="002D4E0D">
        <w:rPr>
          <w:rFonts w:ascii="Times New Roman" w:eastAsia="Times New Roman" w:hAnsi="Times New Roman" w:cs="Times New Roman"/>
          <w:color w:val="121212"/>
          <w:sz w:val="28"/>
          <w:szCs w:val="28"/>
        </w:rPr>
        <w:t xml:space="preserve">По истечении выполнения мер, указанных в пункте </w:t>
      </w:r>
      <w:r w:rsidRPr="002D4E0D">
        <w:rPr>
          <w:rFonts w:ascii="Times New Roman" w:eastAsia="Times New Roman" w:hAnsi="Times New Roman" w:cs="Times New Roman"/>
          <w:color w:val="121212"/>
          <w:sz w:val="28"/>
          <w:szCs w:val="28"/>
        </w:rPr>
        <w:t>6</w:t>
      </w:r>
      <w:r w:rsidR="00A07A88" w:rsidRPr="002D4E0D">
        <w:rPr>
          <w:rFonts w:ascii="Times New Roman" w:eastAsia="Times New Roman" w:hAnsi="Times New Roman" w:cs="Times New Roman"/>
          <w:color w:val="121212"/>
          <w:sz w:val="28"/>
          <w:szCs w:val="28"/>
        </w:rPr>
        <w:t xml:space="preserve">.4. настоящего Положения, в случае если в порядке, установленном кредитным договором, сумма основного долга и проценты за пользование кредитом не была возвращена банку-партнеру, банк-партнер предъявляет требование (претензию) к </w:t>
      </w:r>
      <w:r w:rsidR="00211AF3" w:rsidRPr="002D4E0D">
        <w:rPr>
          <w:rFonts w:ascii="Times New Roman" w:eastAsia="Times New Roman" w:hAnsi="Times New Roman" w:cs="Times New Roman"/>
          <w:color w:val="121212"/>
          <w:sz w:val="28"/>
          <w:szCs w:val="28"/>
        </w:rPr>
        <w:t>городскому</w:t>
      </w:r>
      <w:r w:rsidR="00F50864" w:rsidRPr="002D4E0D">
        <w:rPr>
          <w:rFonts w:ascii="Times New Roman" w:eastAsia="Times New Roman" w:hAnsi="Times New Roman" w:cs="Times New Roman"/>
          <w:color w:val="121212"/>
          <w:sz w:val="28"/>
          <w:szCs w:val="28"/>
        </w:rPr>
        <w:t xml:space="preserve"> округ</w:t>
      </w:r>
      <w:r w:rsidR="00211AF3" w:rsidRPr="002D4E0D">
        <w:rPr>
          <w:rFonts w:ascii="Times New Roman" w:eastAsia="Times New Roman" w:hAnsi="Times New Roman" w:cs="Times New Roman"/>
          <w:color w:val="121212"/>
          <w:sz w:val="28"/>
          <w:szCs w:val="28"/>
        </w:rPr>
        <w:t>у</w:t>
      </w:r>
      <w:r w:rsidR="00F50864" w:rsidRPr="002D4E0D">
        <w:rPr>
          <w:rFonts w:ascii="Times New Roman" w:eastAsia="Times New Roman" w:hAnsi="Times New Roman" w:cs="Times New Roman"/>
          <w:color w:val="121212"/>
          <w:sz w:val="28"/>
          <w:szCs w:val="28"/>
        </w:rPr>
        <w:t xml:space="preserve"> «Город Кызыл Республики Тыва»</w:t>
      </w:r>
      <w:r w:rsidR="00A07A88" w:rsidRPr="002D4E0D">
        <w:rPr>
          <w:rFonts w:ascii="Times New Roman" w:eastAsia="Times New Roman" w:hAnsi="Times New Roman" w:cs="Times New Roman"/>
          <w:color w:val="121212"/>
          <w:sz w:val="28"/>
          <w:szCs w:val="28"/>
        </w:rPr>
        <w:t>, в котором указываются:</w:t>
      </w:r>
    </w:p>
    <w:p w:rsidR="00A07A88" w:rsidRPr="002D4E0D" w:rsidRDefault="00A07A88" w:rsidP="00A07A88">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-реквизиты договора поручительства;</w:t>
      </w:r>
    </w:p>
    <w:p w:rsidR="00A07A88" w:rsidRPr="002D4E0D" w:rsidRDefault="00A07A88" w:rsidP="00A07A88">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-реквизиты кредитного договора;</w:t>
      </w:r>
    </w:p>
    <w:p w:rsidR="00A07A88" w:rsidRPr="002D4E0D" w:rsidRDefault="00A07A88" w:rsidP="00A07A88">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-наименование заемщика;</w:t>
      </w:r>
    </w:p>
    <w:p w:rsidR="00A07A88" w:rsidRPr="002D4E0D" w:rsidRDefault="00A07A88" w:rsidP="00A07A88">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-сумма требований с разбивкой на сумму основного долга (сумму кредита) и проценты за пользование кредитом;</w:t>
      </w:r>
    </w:p>
    <w:p w:rsidR="00A07A88" w:rsidRPr="002D4E0D" w:rsidRDefault="00A07A88" w:rsidP="00A07A88">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 xml:space="preserve">-расчет ответственности </w:t>
      </w:r>
      <w:r w:rsidR="00CA4ACA">
        <w:rPr>
          <w:rFonts w:ascii="Times New Roman" w:eastAsia="Times New Roman" w:hAnsi="Times New Roman" w:cs="Times New Roman"/>
          <w:color w:val="121212"/>
          <w:sz w:val="28"/>
          <w:szCs w:val="28"/>
        </w:rPr>
        <w:t>городского</w:t>
      </w:r>
      <w:r w:rsidR="00F50864" w:rsidRPr="002D4E0D">
        <w:rPr>
          <w:rFonts w:ascii="Times New Roman" w:eastAsia="Times New Roman" w:hAnsi="Times New Roman" w:cs="Times New Roman"/>
          <w:color w:val="121212"/>
          <w:sz w:val="28"/>
          <w:szCs w:val="28"/>
        </w:rPr>
        <w:t xml:space="preserve"> округа «Город Кызыл Республики Тыва»</w:t>
      </w:r>
      <w:r w:rsidRPr="002D4E0D">
        <w:rPr>
          <w:rFonts w:ascii="Times New Roman" w:eastAsia="Times New Roman" w:hAnsi="Times New Roman" w:cs="Times New Roman"/>
          <w:color w:val="121212"/>
          <w:sz w:val="28"/>
          <w:szCs w:val="28"/>
        </w:rPr>
        <w:t xml:space="preserve"> по договору поручительства, исходя из фактического объема ответственности </w:t>
      </w:r>
      <w:r w:rsidR="00CA4ACA">
        <w:rPr>
          <w:rFonts w:ascii="Times New Roman" w:eastAsia="Times New Roman" w:hAnsi="Times New Roman" w:cs="Times New Roman"/>
          <w:color w:val="121212"/>
          <w:sz w:val="28"/>
          <w:szCs w:val="28"/>
        </w:rPr>
        <w:t>городского</w:t>
      </w:r>
      <w:r w:rsidR="003D486D" w:rsidRPr="002D4E0D">
        <w:rPr>
          <w:rFonts w:ascii="Times New Roman" w:eastAsia="Times New Roman" w:hAnsi="Times New Roman" w:cs="Times New Roman"/>
          <w:color w:val="121212"/>
          <w:sz w:val="28"/>
          <w:szCs w:val="28"/>
        </w:rPr>
        <w:t xml:space="preserve"> округа «Город Кызыл Республики Тыва»</w:t>
      </w:r>
      <w:r w:rsidR="003D486D" w:rsidRPr="002D4E0D">
        <w:rPr>
          <w:rFonts w:ascii="Times New Roman" w:eastAsia="Times New Roman" w:hAnsi="Times New Roman" w:cs="Times New Roman"/>
          <w:color w:val="000000"/>
          <w:sz w:val="28"/>
          <w:szCs w:val="28"/>
        </w:rPr>
        <w:t xml:space="preserve"> </w:t>
      </w:r>
      <w:r w:rsidR="003D486D" w:rsidRPr="002D4E0D">
        <w:rPr>
          <w:rFonts w:ascii="Times New Roman" w:eastAsia="Times New Roman" w:hAnsi="Times New Roman" w:cs="Times New Roman"/>
          <w:color w:val="121212"/>
          <w:sz w:val="28"/>
          <w:szCs w:val="28"/>
        </w:rPr>
        <w:t xml:space="preserve"> </w:t>
      </w:r>
      <w:r w:rsidRPr="002D4E0D">
        <w:rPr>
          <w:rFonts w:ascii="Times New Roman" w:eastAsia="Times New Roman" w:hAnsi="Times New Roman" w:cs="Times New Roman"/>
          <w:color w:val="121212"/>
          <w:sz w:val="28"/>
          <w:szCs w:val="28"/>
        </w:rPr>
        <w:t>от суммы неисполненных заемщиком обязательств по кредитному договору (не возвращенной в установленных кредитным договором порядке и сроки суммы кредита и процентов на нее);</w:t>
      </w:r>
    </w:p>
    <w:p w:rsidR="00A07A88" w:rsidRPr="002D4E0D" w:rsidRDefault="00A07A88" w:rsidP="00A07A88">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-номера счетов банка-партнера, на которые подлежат зачислению денежные средства, с указанием платежных реквизитов и назначения платежа(ей) по каждой истребуемой сумме;</w:t>
      </w:r>
    </w:p>
    <w:p w:rsidR="00A07A88" w:rsidRPr="002D4E0D" w:rsidRDefault="00A07A88" w:rsidP="00A07A88">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-срок удовлетворения требования банка-партнера.</w:t>
      </w:r>
    </w:p>
    <w:p w:rsidR="00A07A88" w:rsidRPr="002D4E0D" w:rsidRDefault="00A07A88" w:rsidP="00A07A88">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Требование (претензия) должно быть подписано уполномоченным лицом и скреплено печатью банка-партнера.</w:t>
      </w:r>
    </w:p>
    <w:p w:rsidR="00A07A88" w:rsidRPr="002D4E0D" w:rsidRDefault="00A07A88" w:rsidP="00A07A88">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К требованию прикладываются:</w:t>
      </w:r>
    </w:p>
    <w:p w:rsidR="00A07A88" w:rsidRPr="002D4E0D" w:rsidRDefault="00A07A88" w:rsidP="00A07A88">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-копия документа, подтверждающего правомочия лица на подписание требования (претензии);</w:t>
      </w:r>
    </w:p>
    <w:p w:rsidR="00A07A88" w:rsidRPr="002D4E0D" w:rsidRDefault="00A07A88" w:rsidP="00A07A88">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 xml:space="preserve">-расчет задолженности заемщика и расчет ответственности </w:t>
      </w:r>
      <w:r w:rsidR="00CA4ACA">
        <w:rPr>
          <w:rFonts w:ascii="Times New Roman" w:eastAsia="Times New Roman" w:hAnsi="Times New Roman" w:cs="Times New Roman"/>
          <w:color w:val="121212"/>
          <w:sz w:val="28"/>
          <w:szCs w:val="28"/>
        </w:rPr>
        <w:t>городского</w:t>
      </w:r>
      <w:r w:rsidR="003D486D" w:rsidRPr="002D4E0D">
        <w:rPr>
          <w:rFonts w:ascii="Times New Roman" w:eastAsia="Times New Roman" w:hAnsi="Times New Roman" w:cs="Times New Roman"/>
          <w:color w:val="121212"/>
          <w:sz w:val="28"/>
          <w:szCs w:val="28"/>
        </w:rPr>
        <w:t xml:space="preserve"> округа «Город Кызыл Республики Тыва»</w:t>
      </w:r>
      <w:r w:rsidRPr="002D4E0D">
        <w:rPr>
          <w:rFonts w:ascii="Times New Roman" w:eastAsia="Times New Roman" w:hAnsi="Times New Roman" w:cs="Times New Roman"/>
          <w:color w:val="121212"/>
          <w:sz w:val="28"/>
          <w:szCs w:val="28"/>
        </w:rPr>
        <w:t>;</w:t>
      </w:r>
    </w:p>
    <w:p w:rsidR="00A07A88" w:rsidRPr="002D4E0D" w:rsidRDefault="00A07A88" w:rsidP="00A07A88">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-копии документов, подтверждающих задолженность заемщика перед банком-партнером;</w:t>
      </w:r>
    </w:p>
    <w:p w:rsidR="00A07A88" w:rsidRPr="002D4E0D" w:rsidRDefault="00A07A88" w:rsidP="00A07A88">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-копия требования (претензии) банка-партнера, направленная заемщику</w:t>
      </w:r>
      <w:r w:rsidR="00145461" w:rsidRPr="002D4E0D">
        <w:rPr>
          <w:rFonts w:ascii="Times New Roman" w:eastAsia="Times New Roman" w:hAnsi="Times New Roman" w:cs="Times New Roman"/>
          <w:color w:val="121212"/>
          <w:sz w:val="28"/>
          <w:szCs w:val="28"/>
        </w:rPr>
        <w:t xml:space="preserve"> с уведомлением о вручении</w:t>
      </w:r>
      <w:r w:rsidRPr="002D4E0D">
        <w:rPr>
          <w:rFonts w:ascii="Times New Roman" w:eastAsia="Times New Roman" w:hAnsi="Times New Roman" w:cs="Times New Roman"/>
          <w:color w:val="121212"/>
          <w:sz w:val="28"/>
          <w:szCs w:val="28"/>
        </w:rPr>
        <w:t>;</w:t>
      </w:r>
    </w:p>
    <w:p w:rsidR="00A07A88" w:rsidRPr="002D4E0D" w:rsidRDefault="00A07A88" w:rsidP="00A07A88">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 xml:space="preserve">-справка о проделанной работе (дневник мероприятий) с копиями документов, подтверждающих принятые меры и проведенную работу банком-партнером в отношении заемщика (путем безакцептного списания денежных средств со счета заемщика, взыскания залога,  поручительствам третьих (за исключением </w:t>
      </w:r>
      <w:r w:rsidR="00CA4ACA">
        <w:rPr>
          <w:rFonts w:ascii="Times New Roman" w:eastAsia="Times New Roman" w:hAnsi="Times New Roman" w:cs="Times New Roman"/>
          <w:color w:val="121212"/>
          <w:sz w:val="28"/>
          <w:szCs w:val="28"/>
        </w:rPr>
        <w:t>городского</w:t>
      </w:r>
      <w:r w:rsidR="003D486D" w:rsidRPr="002D4E0D">
        <w:rPr>
          <w:rFonts w:ascii="Times New Roman" w:eastAsia="Times New Roman" w:hAnsi="Times New Roman" w:cs="Times New Roman"/>
          <w:color w:val="121212"/>
          <w:sz w:val="28"/>
          <w:szCs w:val="28"/>
        </w:rPr>
        <w:t xml:space="preserve"> округа «Город Кызыл Республики Тыва»</w:t>
      </w:r>
      <w:r w:rsidRPr="002D4E0D">
        <w:rPr>
          <w:rFonts w:ascii="Times New Roman" w:eastAsia="Times New Roman" w:hAnsi="Times New Roman" w:cs="Times New Roman"/>
          <w:color w:val="121212"/>
          <w:sz w:val="28"/>
          <w:szCs w:val="28"/>
        </w:rPr>
        <w:t>) лиц и иные мероприятия), в целях получения от заемщика невозвращенной суммы основного долга (суммы кредита), уплаты процентов на нее и исполнения иных обязательств, предусмотренных кредитным договором.</w:t>
      </w:r>
    </w:p>
    <w:p w:rsidR="00A07A88" w:rsidRPr="002D4E0D" w:rsidRDefault="00A07A88" w:rsidP="00A07A88">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 xml:space="preserve">Все документы, представляемые с требованием (претензией) банка-партнера к </w:t>
      </w:r>
      <w:r w:rsidR="003D486D" w:rsidRPr="002D4E0D">
        <w:rPr>
          <w:rFonts w:ascii="Times New Roman" w:eastAsia="Times New Roman" w:hAnsi="Times New Roman" w:cs="Times New Roman"/>
          <w:color w:val="121212"/>
          <w:sz w:val="28"/>
          <w:szCs w:val="28"/>
        </w:rPr>
        <w:t>городско</w:t>
      </w:r>
      <w:r w:rsidR="00953F5E" w:rsidRPr="002D4E0D">
        <w:rPr>
          <w:rFonts w:ascii="Times New Roman" w:eastAsia="Times New Roman" w:hAnsi="Times New Roman" w:cs="Times New Roman"/>
          <w:color w:val="121212"/>
          <w:sz w:val="28"/>
          <w:szCs w:val="28"/>
        </w:rPr>
        <w:t>му</w:t>
      </w:r>
      <w:r w:rsidR="003D486D" w:rsidRPr="002D4E0D">
        <w:rPr>
          <w:rFonts w:ascii="Times New Roman" w:eastAsia="Times New Roman" w:hAnsi="Times New Roman" w:cs="Times New Roman"/>
          <w:color w:val="121212"/>
          <w:sz w:val="28"/>
          <w:szCs w:val="28"/>
        </w:rPr>
        <w:t xml:space="preserve"> округ</w:t>
      </w:r>
      <w:r w:rsidR="00953F5E" w:rsidRPr="002D4E0D">
        <w:rPr>
          <w:rFonts w:ascii="Times New Roman" w:eastAsia="Times New Roman" w:hAnsi="Times New Roman" w:cs="Times New Roman"/>
          <w:color w:val="121212"/>
          <w:sz w:val="28"/>
          <w:szCs w:val="28"/>
        </w:rPr>
        <w:t>у</w:t>
      </w:r>
      <w:r w:rsidR="003D486D" w:rsidRPr="002D4E0D">
        <w:rPr>
          <w:rFonts w:ascii="Times New Roman" w:eastAsia="Times New Roman" w:hAnsi="Times New Roman" w:cs="Times New Roman"/>
          <w:color w:val="121212"/>
          <w:sz w:val="28"/>
          <w:szCs w:val="28"/>
        </w:rPr>
        <w:t xml:space="preserve"> «Город Кызыл Республики Тыва»</w:t>
      </w:r>
      <w:r w:rsidRPr="002D4E0D">
        <w:rPr>
          <w:rFonts w:ascii="Times New Roman" w:eastAsia="Times New Roman" w:hAnsi="Times New Roman" w:cs="Times New Roman"/>
          <w:color w:val="121212"/>
          <w:sz w:val="28"/>
          <w:szCs w:val="28"/>
        </w:rPr>
        <w:t>, должны быть подписаны уполномоченным лицом и скреплены печатью.</w:t>
      </w:r>
    </w:p>
    <w:p w:rsidR="00A07A88" w:rsidRPr="002D4E0D" w:rsidRDefault="00A07A88" w:rsidP="00A07A88">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lastRenderedPageBreak/>
        <w:t xml:space="preserve">При наличии возражений </w:t>
      </w:r>
      <w:r w:rsidR="0036701E">
        <w:rPr>
          <w:rFonts w:ascii="Times New Roman" w:eastAsia="Times New Roman" w:hAnsi="Times New Roman" w:cs="Times New Roman"/>
          <w:color w:val="121212"/>
          <w:sz w:val="28"/>
          <w:szCs w:val="28"/>
        </w:rPr>
        <w:t xml:space="preserve">уполномоченный орган </w:t>
      </w:r>
      <w:r w:rsidR="003A6C3D">
        <w:rPr>
          <w:rFonts w:ascii="Times New Roman" w:eastAsia="Times New Roman" w:hAnsi="Times New Roman" w:cs="Times New Roman"/>
          <w:color w:val="121212"/>
          <w:sz w:val="28"/>
          <w:szCs w:val="28"/>
        </w:rPr>
        <w:t>Мэрии</w:t>
      </w:r>
      <w:r w:rsidR="0036701E">
        <w:rPr>
          <w:rFonts w:ascii="Times New Roman" w:eastAsia="Times New Roman" w:hAnsi="Times New Roman" w:cs="Times New Roman"/>
          <w:color w:val="121212"/>
          <w:sz w:val="28"/>
          <w:szCs w:val="28"/>
        </w:rPr>
        <w:t xml:space="preserve"> города Кызыла </w:t>
      </w:r>
      <w:r w:rsidRPr="002D4E0D">
        <w:rPr>
          <w:rFonts w:ascii="Times New Roman" w:eastAsia="Times New Roman" w:hAnsi="Times New Roman" w:cs="Times New Roman"/>
          <w:color w:val="121212"/>
          <w:sz w:val="28"/>
          <w:szCs w:val="28"/>
        </w:rPr>
        <w:t xml:space="preserve"> в течение 5 (пяти) рабочих дней направляет в банк-партнер письмо с указанием всех имеющихся возражений.</w:t>
      </w:r>
    </w:p>
    <w:p w:rsidR="00A07A88" w:rsidRPr="002D4E0D" w:rsidRDefault="004E0BF6" w:rsidP="00A07A88">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6</w:t>
      </w:r>
      <w:r w:rsidR="00A07A88" w:rsidRPr="002D4E0D">
        <w:rPr>
          <w:rFonts w:ascii="Times New Roman" w:eastAsia="Times New Roman" w:hAnsi="Times New Roman" w:cs="Times New Roman"/>
          <w:color w:val="121212"/>
          <w:sz w:val="28"/>
          <w:szCs w:val="28"/>
        </w:rPr>
        <w:t>.</w:t>
      </w:r>
      <w:r w:rsidRPr="002D4E0D">
        <w:rPr>
          <w:rFonts w:ascii="Times New Roman" w:eastAsia="Times New Roman" w:hAnsi="Times New Roman" w:cs="Times New Roman"/>
          <w:color w:val="121212"/>
          <w:sz w:val="28"/>
          <w:szCs w:val="28"/>
        </w:rPr>
        <w:t>6</w:t>
      </w:r>
      <w:r w:rsidR="00A07A88" w:rsidRPr="002D4E0D">
        <w:rPr>
          <w:rFonts w:ascii="Times New Roman" w:eastAsia="Times New Roman" w:hAnsi="Times New Roman" w:cs="Times New Roman"/>
          <w:color w:val="121212"/>
          <w:sz w:val="28"/>
          <w:szCs w:val="28"/>
        </w:rPr>
        <w:t>.</w:t>
      </w:r>
      <w:r w:rsidR="00145461" w:rsidRPr="002D4E0D">
        <w:rPr>
          <w:rFonts w:ascii="Times New Roman" w:eastAsia="Times New Roman" w:hAnsi="Times New Roman" w:cs="Times New Roman"/>
          <w:color w:val="121212"/>
          <w:sz w:val="28"/>
          <w:szCs w:val="28"/>
        </w:rPr>
        <w:t xml:space="preserve"> </w:t>
      </w:r>
      <w:r w:rsidR="00A07A88" w:rsidRPr="002D4E0D">
        <w:rPr>
          <w:rFonts w:ascii="Times New Roman" w:eastAsia="Times New Roman" w:hAnsi="Times New Roman" w:cs="Times New Roman"/>
          <w:color w:val="121212"/>
          <w:sz w:val="28"/>
          <w:szCs w:val="28"/>
        </w:rPr>
        <w:t xml:space="preserve">Основные требования к порядку перехода прав требования к </w:t>
      </w:r>
      <w:r w:rsidR="00953F5E" w:rsidRPr="002D4E0D">
        <w:rPr>
          <w:rFonts w:ascii="Times New Roman" w:eastAsia="Times New Roman" w:hAnsi="Times New Roman" w:cs="Times New Roman"/>
          <w:color w:val="121212"/>
          <w:sz w:val="28"/>
          <w:szCs w:val="28"/>
        </w:rPr>
        <w:t xml:space="preserve">городскому округу </w:t>
      </w:r>
      <w:r w:rsidR="005E594F" w:rsidRPr="002D4E0D">
        <w:rPr>
          <w:rFonts w:ascii="Times New Roman" w:eastAsia="Times New Roman" w:hAnsi="Times New Roman" w:cs="Times New Roman"/>
          <w:color w:val="121212"/>
          <w:sz w:val="28"/>
          <w:szCs w:val="28"/>
        </w:rPr>
        <w:t>«Город Кызыл Республики Тыва»</w:t>
      </w:r>
      <w:r w:rsidR="005E594F" w:rsidRPr="002D4E0D">
        <w:rPr>
          <w:rFonts w:ascii="Times New Roman" w:eastAsia="Times New Roman" w:hAnsi="Times New Roman" w:cs="Times New Roman"/>
          <w:color w:val="000000"/>
          <w:sz w:val="28"/>
          <w:szCs w:val="28"/>
        </w:rPr>
        <w:t xml:space="preserve"> </w:t>
      </w:r>
      <w:r w:rsidR="005E594F" w:rsidRPr="002D4E0D">
        <w:rPr>
          <w:rFonts w:ascii="Times New Roman" w:eastAsia="Times New Roman" w:hAnsi="Times New Roman" w:cs="Times New Roman"/>
          <w:color w:val="121212"/>
          <w:sz w:val="28"/>
          <w:szCs w:val="28"/>
        </w:rPr>
        <w:t xml:space="preserve"> </w:t>
      </w:r>
      <w:r w:rsidR="00A07A88" w:rsidRPr="002D4E0D">
        <w:rPr>
          <w:rFonts w:ascii="Times New Roman" w:eastAsia="Times New Roman" w:hAnsi="Times New Roman" w:cs="Times New Roman"/>
          <w:color w:val="121212"/>
          <w:sz w:val="28"/>
          <w:szCs w:val="28"/>
        </w:rPr>
        <w:t>после выполнения обязательств по выданному поручительству и реализации этих прав.</w:t>
      </w:r>
    </w:p>
    <w:p w:rsidR="00A07A88" w:rsidRPr="002D4E0D" w:rsidRDefault="004E0BF6" w:rsidP="00A07A88">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6</w:t>
      </w:r>
      <w:r w:rsidR="00A07A88" w:rsidRPr="002D4E0D">
        <w:rPr>
          <w:rFonts w:ascii="Times New Roman" w:eastAsia="Times New Roman" w:hAnsi="Times New Roman" w:cs="Times New Roman"/>
          <w:color w:val="121212"/>
          <w:sz w:val="28"/>
          <w:szCs w:val="28"/>
        </w:rPr>
        <w:t>.</w:t>
      </w:r>
      <w:r w:rsidRPr="002D4E0D">
        <w:rPr>
          <w:rFonts w:ascii="Times New Roman" w:eastAsia="Times New Roman" w:hAnsi="Times New Roman" w:cs="Times New Roman"/>
          <w:color w:val="121212"/>
          <w:sz w:val="28"/>
          <w:szCs w:val="28"/>
        </w:rPr>
        <w:t>6</w:t>
      </w:r>
      <w:r w:rsidR="00A07A88" w:rsidRPr="002D4E0D">
        <w:rPr>
          <w:rFonts w:ascii="Times New Roman" w:eastAsia="Times New Roman" w:hAnsi="Times New Roman" w:cs="Times New Roman"/>
          <w:color w:val="121212"/>
          <w:sz w:val="28"/>
          <w:szCs w:val="28"/>
        </w:rPr>
        <w:t>.1.</w:t>
      </w:r>
      <w:r w:rsidRPr="002D4E0D">
        <w:rPr>
          <w:rFonts w:ascii="Times New Roman" w:eastAsia="Times New Roman" w:hAnsi="Times New Roman" w:cs="Times New Roman"/>
          <w:color w:val="121212"/>
          <w:sz w:val="28"/>
          <w:szCs w:val="28"/>
        </w:rPr>
        <w:t xml:space="preserve"> К </w:t>
      </w:r>
      <w:r w:rsidR="005E594F" w:rsidRPr="002D4E0D">
        <w:rPr>
          <w:rFonts w:ascii="Times New Roman" w:eastAsia="Times New Roman" w:hAnsi="Times New Roman" w:cs="Times New Roman"/>
          <w:color w:val="121212"/>
          <w:sz w:val="28"/>
          <w:szCs w:val="28"/>
        </w:rPr>
        <w:t>городско</w:t>
      </w:r>
      <w:r w:rsidR="00953F5E" w:rsidRPr="002D4E0D">
        <w:rPr>
          <w:rFonts w:ascii="Times New Roman" w:eastAsia="Times New Roman" w:hAnsi="Times New Roman" w:cs="Times New Roman"/>
          <w:color w:val="121212"/>
          <w:sz w:val="28"/>
          <w:szCs w:val="28"/>
        </w:rPr>
        <w:t>му округу</w:t>
      </w:r>
      <w:r w:rsidR="005E594F" w:rsidRPr="002D4E0D">
        <w:rPr>
          <w:rFonts w:ascii="Times New Roman" w:eastAsia="Times New Roman" w:hAnsi="Times New Roman" w:cs="Times New Roman"/>
          <w:color w:val="121212"/>
          <w:sz w:val="28"/>
          <w:szCs w:val="28"/>
        </w:rPr>
        <w:t xml:space="preserve"> «Город Кызыл Республики Тыва»</w:t>
      </w:r>
      <w:r w:rsidR="00A07A88" w:rsidRPr="002D4E0D">
        <w:rPr>
          <w:rFonts w:ascii="Times New Roman" w:eastAsia="Times New Roman" w:hAnsi="Times New Roman" w:cs="Times New Roman"/>
          <w:color w:val="121212"/>
          <w:sz w:val="28"/>
          <w:szCs w:val="28"/>
        </w:rPr>
        <w:t xml:space="preserve">, исполнившему обязательства по договору </w:t>
      </w:r>
      <w:r w:rsidR="005703F4" w:rsidRPr="002D4E0D">
        <w:rPr>
          <w:rFonts w:ascii="Times New Roman" w:eastAsia="Times New Roman" w:hAnsi="Times New Roman" w:cs="Times New Roman"/>
          <w:color w:val="121212"/>
          <w:sz w:val="28"/>
          <w:szCs w:val="28"/>
        </w:rPr>
        <w:t>залога</w:t>
      </w:r>
      <w:r w:rsidR="00A07A88" w:rsidRPr="002D4E0D">
        <w:rPr>
          <w:rFonts w:ascii="Times New Roman" w:eastAsia="Times New Roman" w:hAnsi="Times New Roman" w:cs="Times New Roman"/>
          <w:color w:val="121212"/>
          <w:sz w:val="28"/>
          <w:szCs w:val="28"/>
        </w:rPr>
        <w:t xml:space="preserve"> (обязательства за заемщика по кредитному договору), переходят права требования в том же объеме, в котором </w:t>
      </w:r>
      <w:r w:rsidR="001673C0" w:rsidRPr="002D4E0D">
        <w:rPr>
          <w:rFonts w:ascii="Times New Roman" w:eastAsia="Times New Roman" w:hAnsi="Times New Roman" w:cs="Times New Roman"/>
          <w:color w:val="121212"/>
          <w:sz w:val="28"/>
          <w:szCs w:val="28"/>
        </w:rPr>
        <w:t>городской округ «Город Кызыл Республики Тыва»</w:t>
      </w:r>
      <w:r w:rsidR="00A07A88" w:rsidRPr="002D4E0D">
        <w:rPr>
          <w:rFonts w:ascii="Times New Roman" w:eastAsia="Times New Roman" w:hAnsi="Times New Roman" w:cs="Times New Roman"/>
          <w:color w:val="121212"/>
          <w:sz w:val="28"/>
          <w:szCs w:val="28"/>
        </w:rPr>
        <w:t xml:space="preserve"> фактически удовлетворил требования банка-партнера.</w:t>
      </w:r>
    </w:p>
    <w:p w:rsidR="00A07A88" w:rsidRPr="002D4E0D" w:rsidRDefault="00A07A88" w:rsidP="00A07A88">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После испол</w:t>
      </w:r>
      <w:r w:rsidR="005703F4" w:rsidRPr="002D4E0D">
        <w:rPr>
          <w:rFonts w:ascii="Times New Roman" w:eastAsia="Times New Roman" w:hAnsi="Times New Roman" w:cs="Times New Roman"/>
          <w:color w:val="121212"/>
          <w:sz w:val="28"/>
          <w:szCs w:val="28"/>
        </w:rPr>
        <w:t xml:space="preserve">нения обязательств по договору залога </w:t>
      </w:r>
      <w:r w:rsidR="00CA4ACA">
        <w:rPr>
          <w:rFonts w:ascii="Times New Roman" w:eastAsia="Times New Roman" w:hAnsi="Times New Roman" w:cs="Times New Roman"/>
          <w:color w:val="121212"/>
          <w:sz w:val="28"/>
          <w:szCs w:val="28"/>
        </w:rPr>
        <w:t>городского</w:t>
      </w:r>
      <w:r w:rsidR="005E594F" w:rsidRPr="002D4E0D">
        <w:rPr>
          <w:rFonts w:ascii="Times New Roman" w:eastAsia="Times New Roman" w:hAnsi="Times New Roman" w:cs="Times New Roman"/>
          <w:color w:val="121212"/>
          <w:sz w:val="28"/>
          <w:szCs w:val="28"/>
        </w:rPr>
        <w:t xml:space="preserve"> округа «Город Кызыл Республики Тыва»</w:t>
      </w:r>
      <w:r w:rsidR="005E594F" w:rsidRPr="002D4E0D">
        <w:rPr>
          <w:rFonts w:ascii="Times New Roman" w:eastAsia="Times New Roman" w:hAnsi="Times New Roman" w:cs="Times New Roman"/>
          <w:color w:val="000000"/>
          <w:sz w:val="28"/>
          <w:szCs w:val="28"/>
        </w:rPr>
        <w:t xml:space="preserve"> </w:t>
      </w:r>
      <w:r w:rsidRPr="002D4E0D">
        <w:rPr>
          <w:rFonts w:ascii="Times New Roman" w:eastAsia="Times New Roman" w:hAnsi="Times New Roman" w:cs="Times New Roman"/>
          <w:color w:val="121212"/>
          <w:sz w:val="28"/>
          <w:szCs w:val="28"/>
        </w:rPr>
        <w:t xml:space="preserve">в срок не позднее 5 (пяти) рабочих дней с даты </w:t>
      </w:r>
      <w:r w:rsidR="00F37E0B" w:rsidRPr="002D4E0D">
        <w:rPr>
          <w:rFonts w:ascii="Times New Roman" w:eastAsia="Times New Roman" w:hAnsi="Times New Roman" w:cs="Times New Roman"/>
          <w:color w:val="121212"/>
          <w:sz w:val="28"/>
          <w:szCs w:val="28"/>
        </w:rPr>
        <w:t>передачи объекта залога</w:t>
      </w:r>
      <w:r w:rsidRPr="002D4E0D">
        <w:rPr>
          <w:rFonts w:ascii="Times New Roman" w:eastAsia="Times New Roman" w:hAnsi="Times New Roman" w:cs="Times New Roman"/>
          <w:color w:val="121212"/>
          <w:sz w:val="28"/>
          <w:szCs w:val="28"/>
        </w:rPr>
        <w:t xml:space="preserve"> предъявляет банку-партнеру требование о предоставлении документов или заверенных копий и информации, удостоверяющих права требования банка-партнера к заемщику, и передаче прав, обеспечивающих эти требования.</w:t>
      </w:r>
    </w:p>
    <w:p w:rsidR="00A07A88" w:rsidRPr="002D4E0D" w:rsidRDefault="00A07A88" w:rsidP="00A07A88">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 xml:space="preserve">Документы банком-партнером передаются </w:t>
      </w:r>
      <w:r w:rsidR="005E594F" w:rsidRPr="002D4E0D">
        <w:rPr>
          <w:rFonts w:ascii="Times New Roman" w:eastAsia="Times New Roman" w:hAnsi="Times New Roman" w:cs="Times New Roman"/>
          <w:color w:val="121212"/>
          <w:sz w:val="28"/>
          <w:szCs w:val="28"/>
        </w:rPr>
        <w:t xml:space="preserve">в Департамент экономики, имущественных отношений и финансового контроля </w:t>
      </w:r>
      <w:r w:rsidR="003A6C3D">
        <w:rPr>
          <w:rFonts w:ascii="Times New Roman" w:eastAsia="Times New Roman" w:hAnsi="Times New Roman" w:cs="Times New Roman"/>
          <w:color w:val="121212"/>
          <w:sz w:val="28"/>
          <w:szCs w:val="28"/>
        </w:rPr>
        <w:t>Мэрии</w:t>
      </w:r>
      <w:r w:rsidR="005E594F" w:rsidRPr="002D4E0D">
        <w:rPr>
          <w:rFonts w:ascii="Times New Roman" w:eastAsia="Times New Roman" w:hAnsi="Times New Roman" w:cs="Times New Roman"/>
          <w:color w:val="121212"/>
          <w:sz w:val="28"/>
          <w:szCs w:val="28"/>
        </w:rPr>
        <w:t xml:space="preserve"> г. Кызыла</w:t>
      </w:r>
      <w:r w:rsidRPr="002D4E0D">
        <w:rPr>
          <w:rFonts w:ascii="Times New Roman" w:eastAsia="Times New Roman" w:hAnsi="Times New Roman" w:cs="Times New Roman"/>
          <w:color w:val="121212"/>
          <w:sz w:val="28"/>
          <w:szCs w:val="28"/>
        </w:rPr>
        <w:t xml:space="preserve"> в виде удостоверенных банком-партнером копий по акту приема-передачи документов.</w:t>
      </w:r>
    </w:p>
    <w:p w:rsidR="00A07A88" w:rsidRPr="002D4E0D" w:rsidRDefault="00D23DEF" w:rsidP="00A07A88">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6</w:t>
      </w:r>
      <w:r w:rsidR="00A07A88" w:rsidRPr="002D4E0D">
        <w:rPr>
          <w:rFonts w:ascii="Times New Roman" w:eastAsia="Times New Roman" w:hAnsi="Times New Roman" w:cs="Times New Roman"/>
          <w:color w:val="121212"/>
          <w:sz w:val="28"/>
          <w:szCs w:val="28"/>
        </w:rPr>
        <w:t>.</w:t>
      </w:r>
      <w:r w:rsidRPr="002D4E0D">
        <w:rPr>
          <w:rFonts w:ascii="Times New Roman" w:eastAsia="Times New Roman" w:hAnsi="Times New Roman" w:cs="Times New Roman"/>
          <w:color w:val="121212"/>
          <w:sz w:val="28"/>
          <w:szCs w:val="28"/>
        </w:rPr>
        <w:t>6</w:t>
      </w:r>
      <w:r w:rsidR="00A07A88" w:rsidRPr="002D4E0D">
        <w:rPr>
          <w:rFonts w:ascii="Times New Roman" w:eastAsia="Times New Roman" w:hAnsi="Times New Roman" w:cs="Times New Roman"/>
          <w:color w:val="121212"/>
          <w:sz w:val="28"/>
          <w:szCs w:val="28"/>
        </w:rPr>
        <w:t>.2.</w:t>
      </w:r>
      <w:r w:rsidRPr="002D4E0D">
        <w:rPr>
          <w:rFonts w:ascii="Times New Roman" w:eastAsia="Times New Roman" w:hAnsi="Times New Roman" w:cs="Times New Roman"/>
          <w:color w:val="121212"/>
          <w:sz w:val="28"/>
          <w:szCs w:val="28"/>
        </w:rPr>
        <w:t xml:space="preserve"> </w:t>
      </w:r>
      <w:r w:rsidR="00A07A88" w:rsidRPr="002D4E0D">
        <w:rPr>
          <w:rFonts w:ascii="Times New Roman" w:eastAsia="Times New Roman" w:hAnsi="Times New Roman" w:cs="Times New Roman"/>
          <w:color w:val="121212"/>
          <w:sz w:val="28"/>
          <w:szCs w:val="28"/>
        </w:rPr>
        <w:t xml:space="preserve">Банк-партнер в срок не позднее 5 (пяти) рабочих дней с момента получения требования от </w:t>
      </w:r>
      <w:r w:rsidR="000625F1" w:rsidRPr="002D4E0D">
        <w:rPr>
          <w:rFonts w:ascii="Times New Roman" w:eastAsia="Times New Roman" w:hAnsi="Times New Roman" w:cs="Times New Roman"/>
          <w:color w:val="121212"/>
          <w:sz w:val="28"/>
          <w:szCs w:val="28"/>
        </w:rPr>
        <w:t>Департамент</w:t>
      </w:r>
      <w:r w:rsidR="007437BF" w:rsidRPr="002D4E0D">
        <w:rPr>
          <w:rFonts w:ascii="Times New Roman" w:eastAsia="Times New Roman" w:hAnsi="Times New Roman" w:cs="Times New Roman"/>
          <w:color w:val="121212"/>
          <w:sz w:val="28"/>
          <w:szCs w:val="28"/>
        </w:rPr>
        <w:t>а</w:t>
      </w:r>
      <w:r w:rsidR="000625F1" w:rsidRPr="002D4E0D">
        <w:rPr>
          <w:rFonts w:ascii="Times New Roman" w:eastAsia="Times New Roman" w:hAnsi="Times New Roman" w:cs="Times New Roman"/>
          <w:color w:val="121212"/>
          <w:sz w:val="28"/>
          <w:szCs w:val="28"/>
        </w:rPr>
        <w:t xml:space="preserve"> экономики, имущественных отношений и финансового контроля </w:t>
      </w:r>
      <w:r w:rsidR="003A6C3D">
        <w:rPr>
          <w:rFonts w:ascii="Times New Roman" w:eastAsia="Times New Roman" w:hAnsi="Times New Roman" w:cs="Times New Roman"/>
          <w:color w:val="121212"/>
          <w:sz w:val="28"/>
          <w:szCs w:val="28"/>
        </w:rPr>
        <w:t>Мэрии</w:t>
      </w:r>
      <w:r w:rsidR="000625F1" w:rsidRPr="002D4E0D">
        <w:rPr>
          <w:rFonts w:ascii="Times New Roman" w:eastAsia="Times New Roman" w:hAnsi="Times New Roman" w:cs="Times New Roman"/>
          <w:color w:val="121212"/>
          <w:sz w:val="28"/>
          <w:szCs w:val="28"/>
        </w:rPr>
        <w:t xml:space="preserve"> г. Кызыла</w:t>
      </w:r>
      <w:r w:rsidR="00A07A88" w:rsidRPr="002D4E0D">
        <w:rPr>
          <w:rFonts w:ascii="Times New Roman" w:eastAsia="Times New Roman" w:hAnsi="Times New Roman" w:cs="Times New Roman"/>
          <w:color w:val="121212"/>
          <w:sz w:val="28"/>
          <w:szCs w:val="28"/>
        </w:rPr>
        <w:t xml:space="preserve"> передает </w:t>
      </w:r>
      <w:r w:rsidR="000625F1" w:rsidRPr="002D4E0D">
        <w:rPr>
          <w:rFonts w:ascii="Times New Roman" w:eastAsia="Times New Roman" w:hAnsi="Times New Roman" w:cs="Times New Roman"/>
          <w:color w:val="121212"/>
          <w:sz w:val="28"/>
          <w:szCs w:val="28"/>
        </w:rPr>
        <w:t>Департаменту</w:t>
      </w:r>
      <w:r w:rsidR="0036701E">
        <w:rPr>
          <w:rFonts w:ascii="Times New Roman" w:eastAsia="Times New Roman" w:hAnsi="Times New Roman" w:cs="Times New Roman"/>
          <w:color w:val="121212"/>
          <w:sz w:val="28"/>
          <w:szCs w:val="28"/>
        </w:rPr>
        <w:t xml:space="preserve"> (в М</w:t>
      </w:r>
      <w:r w:rsidR="007437BF" w:rsidRPr="002D4E0D">
        <w:rPr>
          <w:rFonts w:ascii="Times New Roman" w:eastAsia="Times New Roman" w:hAnsi="Times New Roman" w:cs="Times New Roman"/>
          <w:color w:val="121212"/>
          <w:sz w:val="28"/>
          <w:szCs w:val="28"/>
        </w:rPr>
        <w:t>эрию г. Кызыла)</w:t>
      </w:r>
      <w:r w:rsidR="00A07A88" w:rsidRPr="002D4E0D">
        <w:rPr>
          <w:rFonts w:ascii="Times New Roman" w:eastAsia="Times New Roman" w:hAnsi="Times New Roman" w:cs="Times New Roman"/>
          <w:color w:val="121212"/>
          <w:sz w:val="28"/>
          <w:szCs w:val="28"/>
        </w:rPr>
        <w:t xml:space="preserve"> все документы или заверенные копии и информацию, удостоверяющие права требования банка-партнера к заемщику, а также права, обеспечивающие эти требования.</w:t>
      </w:r>
    </w:p>
    <w:p w:rsidR="00A07A88" w:rsidRPr="002D4E0D" w:rsidRDefault="00D23DEF" w:rsidP="00A07A88">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6</w:t>
      </w:r>
      <w:r w:rsidR="00A07A88" w:rsidRPr="002D4E0D">
        <w:rPr>
          <w:rFonts w:ascii="Times New Roman" w:eastAsia="Times New Roman" w:hAnsi="Times New Roman" w:cs="Times New Roman"/>
          <w:color w:val="121212"/>
          <w:sz w:val="28"/>
          <w:szCs w:val="28"/>
        </w:rPr>
        <w:t>.</w:t>
      </w:r>
      <w:r w:rsidRPr="002D4E0D">
        <w:rPr>
          <w:rFonts w:ascii="Times New Roman" w:eastAsia="Times New Roman" w:hAnsi="Times New Roman" w:cs="Times New Roman"/>
          <w:color w:val="121212"/>
          <w:sz w:val="28"/>
          <w:szCs w:val="28"/>
        </w:rPr>
        <w:t>6</w:t>
      </w:r>
      <w:r w:rsidR="00A07A88" w:rsidRPr="002D4E0D">
        <w:rPr>
          <w:rFonts w:ascii="Times New Roman" w:eastAsia="Times New Roman" w:hAnsi="Times New Roman" w:cs="Times New Roman"/>
          <w:color w:val="121212"/>
          <w:sz w:val="28"/>
          <w:szCs w:val="28"/>
        </w:rPr>
        <w:t>.3.</w:t>
      </w:r>
      <w:r w:rsidRPr="002D4E0D">
        <w:rPr>
          <w:rFonts w:ascii="Times New Roman" w:eastAsia="Times New Roman" w:hAnsi="Times New Roman" w:cs="Times New Roman"/>
          <w:color w:val="121212"/>
          <w:sz w:val="28"/>
          <w:szCs w:val="28"/>
        </w:rPr>
        <w:t xml:space="preserve"> </w:t>
      </w:r>
      <w:r w:rsidR="0036701E">
        <w:rPr>
          <w:rFonts w:ascii="Times New Roman" w:eastAsia="Times New Roman" w:hAnsi="Times New Roman" w:cs="Times New Roman"/>
          <w:color w:val="121212"/>
          <w:sz w:val="28"/>
          <w:szCs w:val="28"/>
        </w:rPr>
        <w:t>Мэрия города Кызыла</w:t>
      </w:r>
      <w:r w:rsidR="00A07A88" w:rsidRPr="002D4E0D">
        <w:rPr>
          <w:rFonts w:ascii="Times New Roman" w:eastAsia="Times New Roman" w:hAnsi="Times New Roman" w:cs="Times New Roman"/>
          <w:color w:val="121212"/>
          <w:sz w:val="28"/>
          <w:szCs w:val="28"/>
        </w:rPr>
        <w:t xml:space="preserve"> обязан реализовать свое право требования, возникшее из факта выплаты по договору поручительства, предъявив соответствующее требование в порядке регресса к заемщику, его поручителям и (или) обратив взыскание на предмет залога в той части, в которой </w:t>
      </w:r>
      <w:r w:rsidR="0036701E">
        <w:rPr>
          <w:rFonts w:ascii="Times New Roman" w:eastAsia="Times New Roman" w:hAnsi="Times New Roman" w:cs="Times New Roman"/>
          <w:color w:val="121212"/>
          <w:sz w:val="28"/>
          <w:szCs w:val="28"/>
        </w:rPr>
        <w:t>Мэрия города Кызыла</w:t>
      </w:r>
      <w:r w:rsidR="00A07A88" w:rsidRPr="002D4E0D">
        <w:rPr>
          <w:rFonts w:ascii="Times New Roman" w:eastAsia="Times New Roman" w:hAnsi="Times New Roman" w:cs="Times New Roman"/>
          <w:color w:val="121212"/>
          <w:sz w:val="28"/>
          <w:szCs w:val="28"/>
        </w:rPr>
        <w:t xml:space="preserve"> удовлетворил требование банка-партнера.</w:t>
      </w:r>
    </w:p>
    <w:p w:rsidR="00A07A88" w:rsidRPr="002D4E0D" w:rsidRDefault="00BE049E" w:rsidP="00A07A88">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6</w:t>
      </w:r>
      <w:r w:rsidR="00A07A88" w:rsidRPr="002D4E0D">
        <w:rPr>
          <w:rFonts w:ascii="Times New Roman" w:eastAsia="Times New Roman" w:hAnsi="Times New Roman" w:cs="Times New Roman"/>
          <w:color w:val="121212"/>
          <w:sz w:val="28"/>
          <w:szCs w:val="28"/>
        </w:rPr>
        <w:t>.</w:t>
      </w:r>
      <w:r w:rsidRPr="002D4E0D">
        <w:rPr>
          <w:rFonts w:ascii="Times New Roman" w:eastAsia="Times New Roman" w:hAnsi="Times New Roman" w:cs="Times New Roman"/>
          <w:color w:val="121212"/>
          <w:sz w:val="28"/>
          <w:szCs w:val="28"/>
        </w:rPr>
        <w:t>6</w:t>
      </w:r>
      <w:r w:rsidR="00A07A88" w:rsidRPr="002D4E0D">
        <w:rPr>
          <w:rFonts w:ascii="Times New Roman" w:eastAsia="Times New Roman" w:hAnsi="Times New Roman" w:cs="Times New Roman"/>
          <w:color w:val="121212"/>
          <w:sz w:val="28"/>
          <w:szCs w:val="28"/>
        </w:rPr>
        <w:t>.4.</w:t>
      </w:r>
      <w:r w:rsidRPr="002D4E0D">
        <w:rPr>
          <w:rFonts w:ascii="Times New Roman" w:eastAsia="Times New Roman" w:hAnsi="Times New Roman" w:cs="Times New Roman"/>
          <w:color w:val="121212"/>
          <w:sz w:val="28"/>
          <w:szCs w:val="28"/>
        </w:rPr>
        <w:t xml:space="preserve"> </w:t>
      </w:r>
      <w:r w:rsidR="00A07A88" w:rsidRPr="002D4E0D">
        <w:rPr>
          <w:rFonts w:ascii="Times New Roman" w:eastAsia="Times New Roman" w:hAnsi="Times New Roman" w:cs="Times New Roman"/>
          <w:color w:val="121212"/>
          <w:sz w:val="28"/>
          <w:szCs w:val="28"/>
        </w:rPr>
        <w:t xml:space="preserve">В случае осуществления </w:t>
      </w:r>
      <w:r w:rsidR="00364858" w:rsidRPr="002D4E0D">
        <w:rPr>
          <w:rFonts w:ascii="Times New Roman" w:eastAsia="Times New Roman" w:hAnsi="Times New Roman" w:cs="Times New Roman"/>
          <w:color w:val="121212"/>
          <w:sz w:val="28"/>
          <w:szCs w:val="28"/>
        </w:rPr>
        <w:t xml:space="preserve">городским округом «Город Кызыл Республики Тыва» </w:t>
      </w:r>
      <w:r w:rsidR="00A07A88" w:rsidRPr="002D4E0D">
        <w:rPr>
          <w:rFonts w:ascii="Times New Roman" w:eastAsia="Times New Roman" w:hAnsi="Times New Roman" w:cs="Times New Roman"/>
          <w:color w:val="121212"/>
          <w:sz w:val="28"/>
          <w:szCs w:val="28"/>
        </w:rPr>
        <w:t xml:space="preserve"> выплат по требованиям банков-партнеров после предоставления постановления судебного пристава-исполнителя об окончании исполнительного производства (вследствие ликвидации, банкротства, смерти заемщика либо невозможности установить адрес заемщика или местонахождение имущества заемщика) по решению </w:t>
      </w:r>
      <w:r w:rsidR="00D650F3" w:rsidRPr="002D4E0D">
        <w:rPr>
          <w:rFonts w:ascii="Times New Roman" w:eastAsia="Times New Roman" w:hAnsi="Times New Roman" w:cs="Times New Roman"/>
          <w:color w:val="121212"/>
          <w:sz w:val="28"/>
          <w:szCs w:val="28"/>
        </w:rPr>
        <w:t xml:space="preserve">Комиссии </w:t>
      </w:r>
      <w:r w:rsidR="00A07A88" w:rsidRPr="002D4E0D">
        <w:rPr>
          <w:rFonts w:ascii="Times New Roman" w:eastAsia="Times New Roman" w:hAnsi="Times New Roman" w:cs="Times New Roman"/>
          <w:color w:val="121212"/>
          <w:sz w:val="28"/>
          <w:szCs w:val="28"/>
        </w:rPr>
        <w:t>требование в порядке регресса к заемщику может не предъявляться.</w:t>
      </w:r>
    </w:p>
    <w:p w:rsidR="004C1E10" w:rsidRPr="002D4E0D" w:rsidRDefault="004C1E10">
      <w:pPr>
        <w:pStyle w:val="ConsPlusNormal"/>
        <w:jc w:val="center"/>
        <w:rPr>
          <w:rFonts w:ascii="Times New Roman" w:hAnsi="Times New Roman" w:cs="Times New Roman"/>
          <w:sz w:val="28"/>
          <w:szCs w:val="28"/>
        </w:rPr>
      </w:pPr>
    </w:p>
    <w:p w:rsidR="006358E2" w:rsidRPr="002D4E0D" w:rsidRDefault="006358E2" w:rsidP="006358E2">
      <w:pPr>
        <w:pStyle w:val="ConsPlusNormal"/>
        <w:jc w:val="center"/>
        <w:rPr>
          <w:rFonts w:ascii="Times New Roman" w:hAnsi="Times New Roman" w:cs="Times New Roman"/>
          <w:sz w:val="28"/>
          <w:szCs w:val="28"/>
        </w:rPr>
      </w:pPr>
      <w:r w:rsidRPr="002D4E0D">
        <w:rPr>
          <w:rFonts w:ascii="Times New Roman" w:hAnsi="Times New Roman" w:cs="Times New Roman"/>
          <w:sz w:val="28"/>
          <w:szCs w:val="28"/>
        </w:rPr>
        <w:t>V</w:t>
      </w:r>
      <w:r w:rsidRPr="002D4E0D">
        <w:rPr>
          <w:rFonts w:ascii="Times New Roman" w:hAnsi="Times New Roman" w:cs="Times New Roman"/>
          <w:sz w:val="28"/>
          <w:szCs w:val="28"/>
          <w:lang w:val="en-US"/>
        </w:rPr>
        <w:t>II</w:t>
      </w:r>
      <w:r w:rsidRPr="002D4E0D">
        <w:rPr>
          <w:rFonts w:ascii="Times New Roman" w:hAnsi="Times New Roman" w:cs="Times New Roman"/>
          <w:sz w:val="28"/>
          <w:szCs w:val="28"/>
        </w:rPr>
        <w:t>. Прочие условия</w:t>
      </w:r>
    </w:p>
    <w:p w:rsidR="00A72313" w:rsidRPr="002D4E0D" w:rsidRDefault="00A72313">
      <w:pPr>
        <w:pStyle w:val="ConsPlusNormal"/>
        <w:jc w:val="center"/>
        <w:rPr>
          <w:rFonts w:ascii="Times New Roman" w:hAnsi="Times New Roman" w:cs="Times New Roman"/>
          <w:sz w:val="28"/>
          <w:szCs w:val="28"/>
        </w:rPr>
      </w:pPr>
    </w:p>
    <w:p w:rsidR="00A72313" w:rsidRPr="002D4E0D" w:rsidRDefault="00296465">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7</w:t>
      </w:r>
      <w:r w:rsidR="00A72313" w:rsidRPr="002D4E0D">
        <w:rPr>
          <w:rFonts w:ascii="Times New Roman" w:hAnsi="Times New Roman" w:cs="Times New Roman"/>
          <w:sz w:val="28"/>
          <w:szCs w:val="28"/>
        </w:rPr>
        <w:t xml:space="preserve">.1. Оценка и переоценка стоимости объектов Залогового фонда, не обремененных залогом, проводятся по решению </w:t>
      </w:r>
      <w:r w:rsidR="003A6C3D">
        <w:rPr>
          <w:rFonts w:ascii="Times New Roman" w:hAnsi="Times New Roman" w:cs="Times New Roman"/>
          <w:sz w:val="28"/>
          <w:szCs w:val="28"/>
        </w:rPr>
        <w:t>Мэрии</w:t>
      </w:r>
      <w:r w:rsidR="00A72313" w:rsidRPr="002D4E0D">
        <w:rPr>
          <w:rFonts w:ascii="Times New Roman" w:hAnsi="Times New Roman" w:cs="Times New Roman"/>
          <w:sz w:val="28"/>
          <w:szCs w:val="28"/>
        </w:rPr>
        <w:t xml:space="preserve"> г. Кызыла.</w:t>
      </w:r>
    </w:p>
    <w:p w:rsidR="00A72313" w:rsidRPr="002D4E0D" w:rsidRDefault="00A72313">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lastRenderedPageBreak/>
        <w:t>Оценка и переоценка стоимости объектов Залогового фонда, передаваемых в залог, проводятся за счет заемщика в соответствии с условиями соответствующего договора о залоге и действующим законодательством.</w:t>
      </w:r>
    </w:p>
    <w:p w:rsidR="00A72313" w:rsidRPr="002D4E0D" w:rsidRDefault="00296465">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7</w:t>
      </w:r>
      <w:r w:rsidR="00A72313" w:rsidRPr="002D4E0D">
        <w:rPr>
          <w:rFonts w:ascii="Times New Roman" w:hAnsi="Times New Roman" w:cs="Times New Roman"/>
          <w:sz w:val="28"/>
          <w:szCs w:val="28"/>
        </w:rPr>
        <w:t xml:space="preserve">.2. Заемщик обязан ежеквартально представлять в </w:t>
      </w:r>
      <w:r w:rsidR="00D71AAC" w:rsidRPr="002D4E0D">
        <w:rPr>
          <w:rFonts w:ascii="Times New Roman" w:hAnsi="Times New Roman" w:cs="Times New Roman"/>
          <w:sz w:val="28"/>
          <w:szCs w:val="28"/>
        </w:rPr>
        <w:t>Департамент экономики, имущественных отношений и финансового контроля</w:t>
      </w:r>
      <w:r w:rsidR="0036701E">
        <w:rPr>
          <w:rFonts w:ascii="Times New Roman" w:hAnsi="Times New Roman" w:cs="Times New Roman"/>
          <w:sz w:val="28"/>
          <w:szCs w:val="28"/>
        </w:rPr>
        <w:t xml:space="preserve"> </w:t>
      </w:r>
      <w:r w:rsidR="003A6C3D">
        <w:rPr>
          <w:rFonts w:ascii="Times New Roman" w:hAnsi="Times New Roman" w:cs="Times New Roman"/>
          <w:sz w:val="28"/>
          <w:szCs w:val="28"/>
        </w:rPr>
        <w:t>Мэрии</w:t>
      </w:r>
      <w:r w:rsidR="00A72313" w:rsidRPr="002D4E0D">
        <w:rPr>
          <w:rFonts w:ascii="Times New Roman" w:hAnsi="Times New Roman" w:cs="Times New Roman"/>
          <w:sz w:val="28"/>
          <w:szCs w:val="28"/>
        </w:rPr>
        <w:t xml:space="preserve"> г. Кызыла отчет об использовании, возврате полученных кредитных ресурсов.</w:t>
      </w:r>
    </w:p>
    <w:p w:rsidR="008B188B" w:rsidRPr="002D4E0D" w:rsidRDefault="003D0A89" w:rsidP="008B188B">
      <w:pPr>
        <w:pStyle w:val="ConsPlusNormal"/>
        <w:ind w:firstLine="540"/>
        <w:jc w:val="both"/>
        <w:rPr>
          <w:rFonts w:ascii="Times New Roman" w:hAnsi="Times New Roman" w:cs="Times New Roman"/>
          <w:sz w:val="28"/>
          <w:szCs w:val="28"/>
        </w:rPr>
      </w:pPr>
      <w:r w:rsidRPr="002D4E0D">
        <w:rPr>
          <w:rFonts w:ascii="Times New Roman" w:hAnsi="Times New Roman" w:cs="Times New Roman"/>
          <w:sz w:val="28"/>
          <w:szCs w:val="28"/>
        </w:rPr>
        <w:t>Департамент экономики, имущественных от</w:t>
      </w:r>
      <w:r w:rsidR="0036701E">
        <w:rPr>
          <w:rFonts w:ascii="Times New Roman" w:hAnsi="Times New Roman" w:cs="Times New Roman"/>
          <w:sz w:val="28"/>
          <w:szCs w:val="28"/>
        </w:rPr>
        <w:t xml:space="preserve">ношений и финансового контроля </w:t>
      </w:r>
      <w:r w:rsidR="003A6C3D">
        <w:rPr>
          <w:rFonts w:ascii="Times New Roman" w:hAnsi="Times New Roman" w:cs="Times New Roman"/>
          <w:sz w:val="28"/>
          <w:szCs w:val="28"/>
        </w:rPr>
        <w:t>Мэрии</w:t>
      </w:r>
      <w:r w:rsidRPr="002D4E0D">
        <w:rPr>
          <w:rFonts w:ascii="Times New Roman" w:hAnsi="Times New Roman" w:cs="Times New Roman"/>
          <w:sz w:val="28"/>
          <w:szCs w:val="28"/>
        </w:rPr>
        <w:t xml:space="preserve"> г. Кызыла </w:t>
      </w:r>
      <w:r w:rsidR="00A72313" w:rsidRPr="002D4E0D">
        <w:rPr>
          <w:rFonts w:ascii="Times New Roman" w:hAnsi="Times New Roman" w:cs="Times New Roman"/>
          <w:sz w:val="28"/>
          <w:szCs w:val="28"/>
        </w:rPr>
        <w:t>на основании представленных отчетов о выполнении условий кредитных договоров проводит анализ выполнения услов</w:t>
      </w:r>
      <w:r w:rsidR="0036701E">
        <w:rPr>
          <w:rFonts w:ascii="Times New Roman" w:hAnsi="Times New Roman" w:cs="Times New Roman"/>
          <w:sz w:val="28"/>
          <w:szCs w:val="28"/>
        </w:rPr>
        <w:t>ий заемщиками и представляет в М</w:t>
      </w:r>
      <w:r w:rsidR="00A72313" w:rsidRPr="002D4E0D">
        <w:rPr>
          <w:rFonts w:ascii="Times New Roman" w:hAnsi="Times New Roman" w:cs="Times New Roman"/>
          <w:sz w:val="28"/>
          <w:szCs w:val="28"/>
        </w:rPr>
        <w:t>эри</w:t>
      </w:r>
      <w:r w:rsidRPr="002D4E0D">
        <w:rPr>
          <w:rFonts w:ascii="Times New Roman" w:hAnsi="Times New Roman" w:cs="Times New Roman"/>
          <w:sz w:val="28"/>
          <w:szCs w:val="28"/>
        </w:rPr>
        <w:t>ю</w:t>
      </w:r>
      <w:r w:rsidR="00A72313" w:rsidRPr="002D4E0D">
        <w:rPr>
          <w:rFonts w:ascii="Times New Roman" w:hAnsi="Times New Roman" w:cs="Times New Roman"/>
          <w:sz w:val="28"/>
          <w:szCs w:val="28"/>
        </w:rPr>
        <w:t xml:space="preserve"> г. Кызыла информацию о выполнении условий кредитных договоров и уменьшении залогового обеспечения по мере погашения основного долга и процентов по кредиту.</w:t>
      </w:r>
    </w:p>
    <w:p w:rsidR="00BB1847" w:rsidRPr="002D4E0D" w:rsidRDefault="00296465" w:rsidP="00BB1847">
      <w:pPr>
        <w:shd w:val="clear" w:color="auto" w:fill="FFFFFF"/>
        <w:spacing w:after="0" w:line="240" w:lineRule="auto"/>
        <w:ind w:firstLine="690"/>
        <w:jc w:val="both"/>
        <w:rPr>
          <w:rFonts w:ascii="Times New Roman" w:eastAsia="Times New Roman" w:hAnsi="Times New Roman" w:cs="Times New Roman"/>
          <w:b/>
          <w:bCs/>
          <w:color w:val="121212"/>
          <w:sz w:val="28"/>
          <w:szCs w:val="28"/>
        </w:rPr>
      </w:pPr>
      <w:r w:rsidRPr="002D4E0D">
        <w:rPr>
          <w:rFonts w:ascii="Times New Roman" w:hAnsi="Times New Roman" w:cs="Times New Roman"/>
          <w:sz w:val="28"/>
          <w:szCs w:val="28"/>
        </w:rPr>
        <w:t>7</w:t>
      </w:r>
      <w:r w:rsidR="009E268D" w:rsidRPr="002D4E0D">
        <w:rPr>
          <w:rFonts w:ascii="Times New Roman" w:hAnsi="Times New Roman" w:cs="Times New Roman"/>
          <w:sz w:val="28"/>
          <w:szCs w:val="28"/>
        </w:rPr>
        <w:t xml:space="preserve">.3. </w:t>
      </w:r>
      <w:r w:rsidR="008B188B" w:rsidRPr="002D4E0D">
        <w:rPr>
          <w:rStyle w:val="21"/>
          <w:rFonts w:eastAsia="Franklin Gothic Book"/>
          <w:sz w:val="28"/>
          <w:szCs w:val="28"/>
        </w:rPr>
        <w:t>Исключение или замена объектов Залогового фонда, включенных в состав предметов залога по договору о залоге, допускаются только с согласия Залогодержателя, права залога которого не прекращены.</w:t>
      </w:r>
      <w:r w:rsidR="00BB1847" w:rsidRPr="002D4E0D">
        <w:rPr>
          <w:rFonts w:ascii="Times New Roman" w:eastAsia="Times New Roman" w:hAnsi="Times New Roman" w:cs="Times New Roman"/>
          <w:b/>
          <w:bCs/>
          <w:color w:val="121212"/>
          <w:sz w:val="28"/>
          <w:szCs w:val="28"/>
        </w:rPr>
        <w:t xml:space="preserve"> </w:t>
      </w:r>
    </w:p>
    <w:p w:rsidR="00BB1847" w:rsidRPr="002D4E0D" w:rsidRDefault="00BB1847" w:rsidP="00BB1847">
      <w:pPr>
        <w:shd w:val="clear" w:color="auto" w:fill="FFFFFF"/>
        <w:spacing w:after="0" w:line="240" w:lineRule="auto"/>
        <w:ind w:firstLine="690"/>
        <w:jc w:val="center"/>
        <w:rPr>
          <w:rFonts w:ascii="Times New Roman" w:eastAsia="Times New Roman" w:hAnsi="Times New Roman" w:cs="Times New Roman"/>
          <w:b/>
          <w:bCs/>
          <w:color w:val="121212"/>
          <w:sz w:val="28"/>
          <w:szCs w:val="28"/>
        </w:rPr>
      </w:pPr>
    </w:p>
    <w:p w:rsidR="00BB1847" w:rsidRPr="002D4E0D" w:rsidRDefault="00BB1847" w:rsidP="00BB1847">
      <w:pPr>
        <w:shd w:val="clear" w:color="auto" w:fill="FFFFFF"/>
        <w:spacing w:after="0" w:line="240" w:lineRule="auto"/>
        <w:ind w:firstLine="690"/>
        <w:jc w:val="center"/>
        <w:rPr>
          <w:rFonts w:ascii="Times New Roman" w:eastAsia="Times New Roman" w:hAnsi="Times New Roman" w:cs="Times New Roman"/>
          <w:bCs/>
          <w:color w:val="121212"/>
          <w:sz w:val="28"/>
          <w:szCs w:val="28"/>
        </w:rPr>
      </w:pPr>
      <w:r w:rsidRPr="002D4E0D">
        <w:rPr>
          <w:rFonts w:ascii="Times New Roman" w:eastAsia="Times New Roman" w:hAnsi="Times New Roman" w:cs="Times New Roman"/>
          <w:bCs/>
          <w:color w:val="121212"/>
          <w:sz w:val="28"/>
          <w:szCs w:val="28"/>
          <w:lang w:val="en-US"/>
        </w:rPr>
        <w:t>VI</w:t>
      </w:r>
      <w:r w:rsidR="00296465" w:rsidRPr="002D4E0D">
        <w:rPr>
          <w:rFonts w:ascii="Times New Roman" w:eastAsia="Times New Roman" w:hAnsi="Times New Roman" w:cs="Times New Roman"/>
          <w:bCs/>
          <w:color w:val="121212"/>
          <w:sz w:val="28"/>
          <w:szCs w:val="28"/>
          <w:lang w:val="en-US"/>
        </w:rPr>
        <w:t>I</w:t>
      </w:r>
      <w:r w:rsidRPr="002D4E0D">
        <w:rPr>
          <w:rFonts w:ascii="Times New Roman" w:eastAsia="Times New Roman" w:hAnsi="Times New Roman" w:cs="Times New Roman"/>
          <w:bCs/>
          <w:color w:val="121212"/>
          <w:sz w:val="28"/>
          <w:szCs w:val="28"/>
          <w:lang w:val="en-US"/>
        </w:rPr>
        <w:t>I</w:t>
      </w:r>
      <w:r w:rsidR="0001475C" w:rsidRPr="002D4E0D">
        <w:rPr>
          <w:rFonts w:ascii="Times New Roman" w:eastAsia="Times New Roman" w:hAnsi="Times New Roman" w:cs="Times New Roman"/>
          <w:bCs/>
          <w:color w:val="121212"/>
          <w:sz w:val="28"/>
          <w:szCs w:val="28"/>
        </w:rPr>
        <w:t>.</w:t>
      </w:r>
      <w:r w:rsidRPr="002D4E0D">
        <w:rPr>
          <w:rFonts w:ascii="Times New Roman" w:eastAsia="Times New Roman" w:hAnsi="Times New Roman" w:cs="Times New Roman"/>
          <w:bCs/>
          <w:color w:val="121212"/>
          <w:sz w:val="28"/>
          <w:szCs w:val="28"/>
        </w:rPr>
        <w:t xml:space="preserve"> Заключительные положения.</w:t>
      </w:r>
    </w:p>
    <w:p w:rsidR="00BB1847" w:rsidRPr="002D4E0D" w:rsidRDefault="00BB1847" w:rsidP="00BB1847">
      <w:pPr>
        <w:shd w:val="clear" w:color="auto" w:fill="FFFFFF"/>
        <w:spacing w:after="0" w:line="240" w:lineRule="auto"/>
        <w:ind w:firstLine="690"/>
        <w:jc w:val="center"/>
        <w:rPr>
          <w:rFonts w:ascii="Times New Roman" w:eastAsia="Times New Roman" w:hAnsi="Times New Roman" w:cs="Times New Roman"/>
          <w:color w:val="121212"/>
          <w:sz w:val="28"/>
          <w:szCs w:val="28"/>
        </w:rPr>
      </w:pPr>
    </w:p>
    <w:p w:rsidR="00BB1847" w:rsidRPr="002D4E0D" w:rsidRDefault="00E44E97" w:rsidP="0001475C">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8</w:t>
      </w:r>
      <w:r w:rsidR="00BB1847" w:rsidRPr="002D4E0D">
        <w:rPr>
          <w:rFonts w:ascii="Times New Roman" w:eastAsia="Times New Roman" w:hAnsi="Times New Roman" w:cs="Times New Roman"/>
          <w:color w:val="121212"/>
          <w:sz w:val="28"/>
          <w:szCs w:val="28"/>
        </w:rPr>
        <w:t>.1.</w:t>
      </w:r>
      <w:r w:rsidR="0001475C" w:rsidRPr="002D4E0D">
        <w:rPr>
          <w:rFonts w:ascii="Times New Roman" w:eastAsia="Times New Roman" w:hAnsi="Times New Roman" w:cs="Times New Roman"/>
          <w:color w:val="121212"/>
          <w:sz w:val="28"/>
          <w:szCs w:val="28"/>
        </w:rPr>
        <w:t xml:space="preserve"> </w:t>
      </w:r>
      <w:r w:rsidR="00BB1847" w:rsidRPr="002D4E0D">
        <w:rPr>
          <w:rFonts w:ascii="Times New Roman" w:eastAsia="Times New Roman" w:hAnsi="Times New Roman" w:cs="Times New Roman"/>
          <w:color w:val="121212"/>
          <w:sz w:val="28"/>
          <w:szCs w:val="28"/>
        </w:rPr>
        <w:t>Предложения о внесении изменений и дополнений в</w:t>
      </w:r>
      <w:r w:rsidR="00EB1CC1" w:rsidRPr="002D4E0D">
        <w:rPr>
          <w:rFonts w:ascii="Times New Roman" w:eastAsia="Times New Roman" w:hAnsi="Times New Roman" w:cs="Times New Roman"/>
          <w:color w:val="121212"/>
          <w:sz w:val="28"/>
          <w:szCs w:val="28"/>
        </w:rPr>
        <w:t xml:space="preserve"> Положение вносятся в порядке, </w:t>
      </w:r>
      <w:r w:rsidR="00BB1847" w:rsidRPr="002D4E0D">
        <w:rPr>
          <w:rFonts w:ascii="Times New Roman" w:eastAsia="Times New Roman" w:hAnsi="Times New Roman" w:cs="Times New Roman"/>
          <w:color w:val="121212"/>
          <w:sz w:val="28"/>
          <w:szCs w:val="28"/>
        </w:rPr>
        <w:t>предусмотренн</w:t>
      </w:r>
      <w:r w:rsidR="0077370E" w:rsidRPr="002D4E0D">
        <w:rPr>
          <w:rFonts w:ascii="Times New Roman" w:eastAsia="Times New Roman" w:hAnsi="Times New Roman" w:cs="Times New Roman"/>
          <w:color w:val="121212"/>
          <w:sz w:val="28"/>
          <w:szCs w:val="28"/>
        </w:rPr>
        <w:t>ы</w:t>
      </w:r>
      <w:r w:rsidR="00B073C2" w:rsidRPr="002D4E0D">
        <w:rPr>
          <w:rFonts w:ascii="Times New Roman" w:eastAsia="Times New Roman" w:hAnsi="Times New Roman" w:cs="Times New Roman"/>
          <w:color w:val="121212"/>
          <w:sz w:val="28"/>
          <w:szCs w:val="28"/>
        </w:rPr>
        <w:t xml:space="preserve">м </w:t>
      </w:r>
      <w:r w:rsidR="0006497F" w:rsidRPr="002D4E0D">
        <w:rPr>
          <w:rFonts w:ascii="Times New Roman" w:eastAsia="Times New Roman" w:hAnsi="Times New Roman" w:cs="Times New Roman"/>
          <w:color w:val="121212"/>
          <w:sz w:val="28"/>
          <w:szCs w:val="28"/>
        </w:rPr>
        <w:t>действующ</w:t>
      </w:r>
      <w:r w:rsidR="0077370E" w:rsidRPr="002D4E0D">
        <w:rPr>
          <w:rFonts w:ascii="Times New Roman" w:eastAsia="Times New Roman" w:hAnsi="Times New Roman" w:cs="Times New Roman"/>
          <w:color w:val="121212"/>
          <w:sz w:val="28"/>
          <w:szCs w:val="28"/>
        </w:rPr>
        <w:t>и</w:t>
      </w:r>
      <w:r w:rsidR="0006497F" w:rsidRPr="002D4E0D">
        <w:rPr>
          <w:rFonts w:ascii="Times New Roman" w:eastAsia="Times New Roman" w:hAnsi="Times New Roman" w:cs="Times New Roman"/>
          <w:color w:val="121212"/>
          <w:sz w:val="28"/>
          <w:szCs w:val="28"/>
        </w:rPr>
        <w:t>м законодательств</w:t>
      </w:r>
      <w:r w:rsidR="0077370E" w:rsidRPr="002D4E0D">
        <w:rPr>
          <w:rFonts w:ascii="Times New Roman" w:eastAsia="Times New Roman" w:hAnsi="Times New Roman" w:cs="Times New Roman"/>
          <w:color w:val="121212"/>
          <w:sz w:val="28"/>
          <w:szCs w:val="28"/>
        </w:rPr>
        <w:t>ом</w:t>
      </w:r>
      <w:r w:rsidR="0006497F" w:rsidRPr="002D4E0D">
        <w:rPr>
          <w:rFonts w:ascii="Times New Roman" w:eastAsia="Times New Roman" w:hAnsi="Times New Roman" w:cs="Times New Roman"/>
          <w:color w:val="121212"/>
          <w:sz w:val="28"/>
          <w:szCs w:val="28"/>
        </w:rPr>
        <w:t xml:space="preserve"> Российской Федерации</w:t>
      </w:r>
      <w:r w:rsidR="00BB1847" w:rsidRPr="002D4E0D">
        <w:rPr>
          <w:rFonts w:ascii="Times New Roman" w:eastAsia="Times New Roman" w:hAnsi="Times New Roman" w:cs="Times New Roman"/>
          <w:color w:val="121212"/>
          <w:sz w:val="28"/>
          <w:szCs w:val="28"/>
        </w:rPr>
        <w:t>.</w:t>
      </w:r>
    </w:p>
    <w:p w:rsidR="00BB1847" w:rsidRPr="002D4E0D" w:rsidRDefault="00E44E97" w:rsidP="00BB1847">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8</w:t>
      </w:r>
      <w:r w:rsidR="0001475C" w:rsidRPr="002D4E0D">
        <w:rPr>
          <w:rFonts w:ascii="Times New Roman" w:eastAsia="Times New Roman" w:hAnsi="Times New Roman" w:cs="Times New Roman"/>
          <w:color w:val="121212"/>
          <w:sz w:val="28"/>
          <w:szCs w:val="28"/>
        </w:rPr>
        <w:t>.2</w:t>
      </w:r>
      <w:r w:rsidR="00BB1847" w:rsidRPr="002D4E0D">
        <w:rPr>
          <w:rFonts w:ascii="Times New Roman" w:eastAsia="Times New Roman" w:hAnsi="Times New Roman" w:cs="Times New Roman"/>
          <w:color w:val="121212"/>
          <w:sz w:val="28"/>
          <w:szCs w:val="28"/>
        </w:rPr>
        <w:t>.</w:t>
      </w:r>
      <w:r w:rsidR="0001475C" w:rsidRPr="002D4E0D">
        <w:rPr>
          <w:rFonts w:ascii="Times New Roman" w:eastAsia="Times New Roman" w:hAnsi="Times New Roman" w:cs="Times New Roman"/>
          <w:color w:val="121212"/>
          <w:sz w:val="28"/>
          <w:szCs w:val="28"/>
        </w:rPr>
        <w:t xml:space="preserve"> </w:t>
      </w:r>
      <w:r w:rsidR="00BB1847" w:rsidRPr="002D4E0D">
        <w:rPr>
          <w:rFonts w:ascii="Times New Roman" w:eastAsia="Times New Roman" w:hAnsi="Times New Roman" w:cs="Times New Roman"/>
          <w:color w:val="121212"/>
          <w:sz w:val="28"/>
          <w:szCs w:val="28"/>
        </w:rPr>
        <w:t xml:space="preserve">Настоящее Положение вступает в действие с момента утверждения </w:t>
      </w:r>
      <w:r w:rsidR="0001475C" w:rsidRPr="002D4E0D">
        <w:rPr>
          <w:rFonts w:ascii="Times New Roman" w:eastAsia="Times New Roman" w:hAnsi="Times New Roman" w:cs="Times New Roman"/>
          <w:color w:val="121212"/>
          <w:sz w:val="28"/>
          <w:szCs w:val="28"/>
        </w:rPr>
        <w:t xml:space="preserve">Хуралом представителей </w:t>
      </w:r>
      <w:r w:rsidR="00CA4ACA">
        <w:rPr>
          <w:rFonts w:ascii="Times New Roman" w:eastAsia="Times New Roman" w:hAnsi="Times New Roman" w:cs="Times New Roman"/>
          <w:color w:val="121212"/>
          <w:sz w:val="28"/>
          <w:szCs w:val="28"/>
        </w:rPr>
        <w:t>городского</w:t>
      </w:r>
      <w:r w:rsidR="0001475C" w:rsidRPr="002D4E0D">
        <w:rPr>
          <w:rFonts w:ascii="Times New Roman" w:eastAsia="Times New Roman" w:hAnsi="Times New Roman" w:cs="Times New Roman"/>
          <w:color w:val="121212"/>
          <w:sz w:val="28"/>
          <w:szCs w:val="28"/>
        </w:rPr>
        <w:t xml:space="preserve"> округа «Город Кызыл Республики Тыва»</w:t>
      </w:r>
      <w:r w:rsidR="00BB1847" w:rsidRPr="002D4E0D">
        <w:rPr>
          <w:rFonts w:ascii="Times New Roman" w:eastAsia="Times New Roman" w:hAnsi="Times New Roman" w:cs="Times New Roman"/>
          <w:color w:val="121212"/>
          <w:sz w:val="28"/>
          <w:szCs w:val="28"/>
        </w:rPr>
        <w:t>.</w:t>
      </w:r>
    </w:p>
    <w:p w:rsidR="00BB1847" w:rsidRPr="002D4E0D" w:rsidRDefault="00E44E97" w:rsidP="00BB1847">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8</w:t>
      </w:r>
      <w:r w:rsidR="00BB1847" w:rsidRPr="002D4E0D">
        <w:rPr>
          <w:rFonts w:ascii="Times New Roman" w:eastAsia="Times New Roman" w:hAnsi="Times New Roman" w:cs="Times New Roman"/>
          <w:color w:val="121212"/>
          <w:sz w:val="28"/>
          <w:szCs w:val="28"/>
        </w:rPr>
        <w:t>.</w:t>
      </w:r>
      <w:r w:rsidR="0077370E" w:rsidRPr="002D4E0D">
        <w:rPr>
          <w:rFonts w:ascii="Times New Roman" w:eastAsia="Times New Roman" w:hAnsi="Times New Roman" w:cs="Times New Roman"/>
          <w:color w:val="121212"/>
          <w:sz w:val="28"/>
          <w:szCs w:val="28"/>
        </w:rPr>
        <w:t>3</w:t>
      </w:r>
      <w:r w:rsidR="00BB1847" w:rsidRPr="002D4E0D">
        <w:rPr>
          <w:rFonts w:ascii="Times New Roman" w:eastAsia="Times New Roman" w:hAnsi="Times New Roman" w:cs="Times New Roman"/>
          <w:color w:val="121212"/>
          <w:sz w:val="28"/>
          <w:szCs w:val="28"/>
        </w:rPr>
        <w:t>.</w:t>
      </w:r>
      <w:r w:rsidR="00430F9C" w:rsidRPr="002D4E0D">
        <w:rPr>
          <w:rFonts w:ascii="Times New Roman" w:eastAsia="Times New Roman" w:hAnsi="Times New Roman" w:cs="Times New Roman"/>
          <w:color w:val="121212"/>
          <w:sz w:val="28"/>
          <w:szCs w:val="28"/>
        </w:rPr>
        <w:t xml:space="preserve"> </w:t>
      </w:r>
      <w:r w:rsidR="00BB1847" w:rsidRPr="002D4E0D">
        <w:rPr>
          <w:rFonts w:ascii="Times New Roman" w:eastAsia="Times New Roman" w:hAnsi="Times New Roman" w:cs="Times New Roman"/>
          <w:color w:val="121212"/>
          <w:sz w:val="28"/>
          <w:szCs w:val="28"/>
        </w:rPr>
        <w:t xml:space="preserve">Нормы настоящего Положения обязательны к исполнению должностными лицами и сотрудниками </w:t>
      </w:r>
      <w:r w:rsidR="003A6C3D">
        <w:rPr>
          <w:rFonts w:ascii="Times New Roman" w:eastAsia="Times New Roman" w:hAnsi="Times New Roman" w:cs="Times New Roman"/>
          <w:color w:val="121212"/>
          <w:sz w:val="28"/>
          <w:szCs w:val="28"/>
        </w:rPr>
        <w:t>Мэрии</w:t>
      </w:r>
      <w:r w:rsidR="000B6DFA" w:rsidRPr="002D4E0D">
        <w:rPr>
          <w:rFonts w:ascii="Times New Roman" w:eastAsia="Times New Roman" w:hAnsi="Times New Roman" w:cs="Times New Roman"/>
          <w:color w:val="121212"/>
          <w:sz w:val="28"/>
          <w:szCs w:val="28"/>
        </w:rPr>
        <w:t xml:space="preserve"> города Кызыла</w:t>
      </w:r>
      <w:r w:rsidR="0004708E" w:rsidRPr="002D4E0D">
        <w:rPr>
          <w:rFonts w:ascii="Times New Roman" w:eastAsia="Times New Roman" w:hAnsi="Times New Roman" w:cs="Times New Roman"/>
          <w:color w:val="121212"/>
          <w:sz w:val="28"/>
          <w:szCs w:val="28"/>
        </w:rPr>
        <w:t>.</w:t>
      </w:r>
      <w:r w:rsidR="00362592" w:rsidRPr="002D4E0D">
        <w:rPr>
          <w:rFonts w:ascii="Times New Roman" w:eastAsia="Times New Roman" w:hAnsi="Times New Roman" w:cs="Times New Roman"/>
          <w:color w:val="121212"/>
          <w:sz w:val="28"/>
          <w:szCs w:val="28"/>
        </w:rPr>
        <w:t xml:space="preserve"> </w:t>
      </w:r>
    </w:p>
    <w:p w:rsidR="00BB1847" w:rsidRPr="002D4E0D" w:rsidRDefault="00E44E97" w:rsidP="00BB1847">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8</w:t>
      </w:r>
      <w:r w:rsidR="00BB1847" w:rsidRPr="002D4E0D">
        <w:rPr>
          <w:rFonts w:ascii="Times New Roman" w:eastAsia="Times New Roman" w:hAnsi="Times New Roman" w:cs="Times New Roman"/>
          <w:color w:val="121212"/>
          <w:sz w:val="28"/>
          <w:szCs w:val="28"/>
        </w:rPr>
        <w:t>.</w:t>
      </w:r>
      <w:r w:rsidR="0077370E" w:rsidRPr="002D4E0D">
        <w:rPr>
          <w:rFonts w:ascii="Times New Roman" w:eastAsia="Times New Roman" w:hAnsi="Times New Roman" w:cs="Times New Roman"/>
          <w:color w:val="121212"/>
          <w:sz w:val="28"/>
          <w:szCs w:val="28"/>
        </w:rPr>
        <w:t>4</w:t>
      </w:r>
      <w:r w:rsidR="00BB1847" w:rsidRPr="002D4E0D">
        <w:rPr>
          <w:rFonts w:ascii="Times New Roman" w:eastAsia="Times New Roman" w:hAnsi="Times New Roman" w:cs="Times New Roman"/>
          <w:color w:val="121212"/>
          <w:sz w:val="28"/>
          <w:szCs w:val="28"/>
        </w:rPr>
        <w:t>.</w:t>
      </w:r>
      <w:r w:rsidR="00CB0640" w:rsidRPr="002D4E0D">
        <w:rPr>
          <w:rFonts w:ascii="Times New Roman" w:eastAsia="Times New Roman" w:hAnsi="Times New Roman" w:cs="Times New Roman"/>
          <w:color w:val="121212"/>
          <w:sz w:val="28"/>
          <w:szCs w:val="28"/>
        </w:rPr>
        <w:t xml:space="preserve"> </w:t>
      </w:r>
      <w:r w:rsidR="00BB1847" w:rsidRPr="002D4E0D">
        <w:rPr>
          <w:rFonts w:ascii="Times New Roman" w:eastAsia="Times New Roman" w:hAnsi="Times New Roman" w:cs="Times New Roman"/>
          <w:color w:val="121212"/>
          <w:sz w:val="28"/>
          <w:szCs w:val="28"/>
        </w:rPr>
        <w:t xml:space="preserve">Должностные лица и </w:t>
      </w:r>
      <w:r w:rsidR="000B5B35" w:rsidRPr="002D4E0D">
        <w:rPr>
          <w:rFonts w:ascii="Times New Roman" w:eastAsia="Times New Roman" w:hAnsi="Times New Roman" w:cs="Times New Roman"/>
          <w:color w:val="121212"/>
          <w:sz w:val="28"/>
          <w:szCs w:val="28"/>
        </w:rPr>
        <w:t>члены Комиссии</w:t>
      </w:r>
      <w:r w:rsidR="00BB1847" w:rsidRPr="002D4E0D">
        <w:rPr>
          <w:rFonts w:ascii="Times New Roman" w:eastAsia="Times New Roman" w:hAnsi="Times New Roman" w:cs="Times New Roman"/>
          <w:color w:val="121212"/>
          <w:sz w:val="28"/>
          <w:szCs w:val="28"/>
        </w:rPr>
        <w:t>, нарушившие нормы настоящего Положения, несут ответственность в соответствии с действующим законодательством Российской Федерации.</w:t>
      </w:r>
    </w:p>
    <w:p w:rsidR="00BB1847" w:rsidRPr="002D4E0D" w:rsidRDefault="00E44E97" w:rsidP="00BB1847">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8</w:t>
      </w:r>
      <w:r w:rsidR="00BB1847" w:rsidRPr="002D4E0D">
        <w:rPr>
          <w:rFonts w:ascii="Times New Roman" w:eastAsia="Times New Roman" w:hAnsi="Times New Roman" w:cs="Times New Roman"/>
          <w:color w:val="121212"/>
          <w:sz w:val="28"/>
          <w:szCs w:val="28"/>
        </w:rPr>
        <w:t>.</w:t>
      </w:r>
      <w:r w:rsidR="0077370E" w:rsidRPr="002D4E0D">
        <w:rPr>
          <w:rFonts w:ascii="Times New Roman" w:eastAsia="Times New Roman" w:hAnsi="Times New Roman" w:cs="Times New Roman"/>
          <w:color w:val="121212"/>
          <w:sz w:val="28"/>
          <w:szCs w:val="28"/>
        </w:rPr>
        <w:t>5</w:t>
      </w:r>
      <w:r w:rsidR="00BB1847" w:rsidRPr="002D4E0D">
        <w:rPr>
          <w:rFonts w:ascii="Times New Roman" w:eastAsia="Times New Roman" w:hAnsi="Times New Roman" w:cs="Times New Roman"/>
          <w:color w:val="121212"/>
          <w:sz w:val="28"/>
          <w:szCs w:val="28"/>
        </w:rPr>
        <w:t>.</w:t>
      </w:r>
      <w:r w:rsidR="00CB0640" w:rsidRPr="002D4E0D">
        <w:rPr>
          <w:rFonts w:ascii="Times New Roman" w:eastAsia="Times New Roman" w:hAnsi="Times New Roman" w:cs="Times New Roman"/>
          <w:color w:val="121212"/>
          <w:sz w:val="28"/>
          <w:szCs w:val="28"/>
        </w:rPr>
        <w:t xml:space="preserve"> </w:t>
      </w:r>
      <w:r w:rsidR="00BB1847" w:rsidRPr="002D4E0D">
        <w:rPr>
          <w:rFonts w:ascii="Times New Roman" w:eastAsia="Times New Roman" w:hAnsi="Times New Roman" w:cs="Times New Roman"/>
          <w:color w:val="121212"/>
          <w:sz w:val="28"/>
          <w:szCs w:val="28"/>
        </w:rPr>
        <w:t xml:space="preserve">Руководствуясь интересами </w:t>
      </w:r>
      <w:r w:rsidR="00CA4ACA">
        <w:rPr>
          <w:rFonts w:ascii="Times New Roman" w:eastAsia="Times New Roman" w:hAnsi="Times New Roman" w:cs="Times New Roman"/>
          <w:color w:val="121212"/>
          <w:sz w:val="28"/>
          <w:szCs w:val="28"/>
        </w:rPr>
        <w:t>городского</w:t>
      </w:r>
      <w:r w:rsidR="00CB0640" w:rsidRPr="002D4E0D">
        <w:rPr>
          <w:rFonts w:ascii="Times New Roman" w:eastAsia="Times New Roman" w:hAnsi="Times New Roman" w:cs="Times New Roman"/>
          <w:color w:val="121212"/>
          <w:sz w:val="28"/>
          <w:szCs w:val="28"/>
        </w:rPr>
        <w:t xml:space="preserve"> округа «Город Кызыл Республики Тыва»</w:t>
      </w:r>
      <w:r w:rsidR="00BB1847" w:rsidRPr="002D4E0D">
        <w:rPr>
          <w:rFonts w:ascii="Times New Roman" w:eastAsia="Times New Roman" w:hAnsi="Times New Roman" w:cs="Times New Roman"/>
          <w:color w:val="121212"/>
          <w:sz w:val="28"/>
          <w:szCs w:val="28"/>
        </w:rPr>
        <w:t xml:space="preserve">, на основе практики деятельности </w:t>
      </w:r>
      <w:r w:rsidR="000B5B35" w:rsidRPr="002D4E0D">
        <w:rPr>
          <w:rFonts w:ascii="Times New Roman" w:eastAsia="Times New Roman" w:hAnsi="Times New Roman" w:cs="Times New Roman"/>
          <w:color w:val="121212"/>
          <w:sz w:val="28"/>
          <w:szCs w:val="28"/>
        </w:rPr>
        <w:t>Залогового ф</w:t>
      </w:r>
      <w:r w:rsidR="00CB0640" w:rsidRPr="002D4E0D">
        <w:rPr>
          <w:rFonts w:ascii="Times New Roman" w:eastAsia="Times New Roman" w:hAnsi="Times New Roman" w:cs="Times New Roman"/>
          <w:color w:val="121212"/>
          <w:sz w:val="28"/>
          <w:szCs w:val="28"/>
        </w:rPr>
        <w:t>онда</w:t>
      </w:r>
      <w:r w:rsidR="00BB1847" w:rsidRPr="002D4E0D">
        <w:rPr>
          <w:rFonts w:ascii="Times New Roman" w:eastAsia="Times New Roman" w:hAnsi="Times New Roman" w:cs="Times New Roman"/>
          <w:color w:val="121212"/>
          <w:sz w:val="28"/>
          <w:szCs w:val="28"/>
        </w:rPr>
        <w:t>, а также в случае внесения изменений в федеральные и региональные законодательные и нормативные акты, в настоящее Положение могут вноситься соответствующие изменения.</w:t>
      </w:r>
    </w:p>
    <w:p w:rsidR="00BB1847" w:rsidRPr="002D4E0D" w:rsidRDefault="00BB1847" w:rsidP="00BB1847">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 </w:t>
      </w:r>
    </w:p>
    <w:p w:rsidR="0069192C" w:rsidRPr="002D4E0D" w:rsidRDefault="0069192C">
      <w:pPr>
        <w:pStyle w:val="ConsPlusNormal"/>
        <w:jc w:val="right"/>
        <w:rPr>
          <w:rFonts w:ascii="Times New Roman" w:hAnsi="Times New Roman" w:cs="Times New Roman"/>
          <w:sz w:val="28"/>
          <w:szCs w:val="28"/>
        </w:rPr>
        <w:sectPr w:rsidR="0069192C" w:rsidRPr="002D4E0D" w:rsidSect="00D73C76">
          <w:footerReference w:type="default" r:id="rId12"/>
          <w:pgSz w:w="11907" w:h="16840"/>
          <w:pgMar w:top="1418" w:right="851" w:bottom="1134" w:left="1418" w:header="0" w:footer="0" w:gutter="0"/>
          <w:cols w:space="720"/>
          <w:docGrid w:linePitch="299"/>
        </w:sectPr>
      </w:pPr>
    </w:p>
    <w:p w:rsidR="00A72313" w:rsidRPr="006D0AB5" w:rsidRDefault="00BE01E9" w:rsidP="006D0AB5">
      <w:pPr>
        <w:pStyle w:val="ConsPlusNormal"/>
        <w:ind w:left="6663"/>
        <w:rPr>
          <w:rFonts w:ascii="Times New Roman" w:hAnsi="Times New Roman" w:cs="Times New Roman"/>
          <w:sz w:val="24"/>
          <w:szCs w:val="24"/>
        </w:rPr>
      </w:pPr>
      <w:r w:rsidRPr="006D0AB5">
        <w:rPr>
          <w:rFonts w:ascii="Times New Roman" w:hAnsi="Times New Roman" w:cs="Times New Roman"/>
          <w:sz w:val="24"/>
          <w:szCs w:val="24"/>
        </w:rPr>
        <w:lastRenderedPageBreak/>
        <w:t>Приложение 2</w:t>
      </w:r>
    </w:p>
    <w:p w:rsidR="00A72313" w:rsidRPr="006D0AB5" w:rsidRDefault="00A72313" w:rsidP="006D0AB5">
      <w:pPr>
        <w:pStyle w:val="ConsPlusNormal"/>
        <w:ind w:left="6663"/>
        <w:rPr>
          <w:rFonts w:ascii="Times New Roman" w:hAnsi="Times New Roman" w:cs="Times New Roman"/>
          <w:sz w:val="24"/>
          <w:szCs w:val="24"/>
        </w:rPr>
      </w:pPr>
      <w:r w:rsidRPr="006D0AB5">
        <w:rPr>
          <w:rFonts w:ascii="Times New Roman" w:hAnsi="Times New Roman" w:cs="Times New Roman"/>
          <w:sz w:val="24"/>
          <w:szCs w:val="24"/>
        </w:rPr>
        <w:t>к решению Хурала представителей г. Кызыла</w:t>
      </w:r>
    </w:p>
    <w:p w:rsidR="00A72313" w:rsidRPr="006D0AB5" w:rsidRDefault="009754DA" w:rsidP="006D0AB5">
      <w:pPr>
        <w:pStyle w:val="ConsPlusNormal"/>
        <w:ind w:left="6663"/>
        <w:rPr>
          <w:rFonts w:ascii="Times New Roman" w:hAnsi="Times New Roman" w:cs="Times New Roman"/>
          <w:sz w:val="24"/>
          <w:szCs w:val="24"/>
        </w:rPr>
      </w:pPr>
      <w:r w:rsidRPr="006D0AB5">
        <w:rPr>
          <w:rFonts w:ascii="Times New Roman" w:hAnsi="Times New Roman" w:cs="Times New Roman"/>
          <w:sz w:val="24"/>
          <w:szCs w:val="24"/>
        </w:rPr>
        <w:t xml:space="preserve">от </w:t>
      </w:r>
      <w:r w:rsidR="00493828">
        <w:rPr>
          <w:rFonts w:ascii="Times New Roman" w:hAnsi="Times New Roman" w:cs="Times New Roman"/>
          <w:sz w:val="24"/>
          <w:szCs w:val="24"/>
        </w:rPr>
        <w:t xml:space="preserve"> 29.06.2016 г. № 259</w:t>
      </w:r>
      <w:r w:rsidR="00A72313" w:rsidRPr="006D0AB5">
        <w:rPr>
          <w:rFonts w:ascii="Times New Roman" w:hAnsi="Times New Roman" w:cs="Times New Roman"/>
          <w:sz w:val="24"/>
          <w:szCs w:val="24"/>
        </w:rPr>
        <w:t xml:space="preserve"> </w:t>
      </w:r>
    </w:p>
    <w:p w:rsidR="00A72313" w:rsidRPr="006D0AB5" w:rsidRDefault="00A72313" w:rsidP="006D0AB5">
      <w:pPr>
        <w:pStyle w:val="ConsPlusNormal"/>
        <w:ind w:left="6663" w:firstLine="540"/>
        <w:jc w:val="both"/>
        <w:rPr>
          <w:rFonts w:ascii="Times New Roman" w:hAnsi="Times New Roman" w:cs="Times New Roman"/>
          <w:sz w:val="24"/>
          <w:szCs w:val="24"/>
        </w:rPr>
      </w:pPr>
    </w:p>
    <w:p w:rsidR="00A72313" w:rsidRPr="002D4E0D" w:rsidRDefault="00A72313">
      <w:pPr>
        <w:pStyle w:val="ConsPlusTitle"/>
        <w:jc w:val="center"/>
        <w:rPr>
          <w:rFonts w:ascii="Times New Roman" w:hAnsi="Times New Roman" w:cs="Times New Roman"/>
          <w:sz w:val="28"/>
          <w:szCs w:val="28"/>
        </w:rPr>
      </w:pPr>
      <w:bookmarkStart w:id="6" w:name="P289"/>
      <w:bookmarkEnd w:id="6"/>
      <w:r w:rsidRPr="002D4E0D">
        <w:rPr>
          <w:rFonts w:ascii="Times New Roman" w:hAnsi="Times New Roman" w:cs="Times New Roman"/>
          <w:sz w:val="28"/>
          <w:szCs w:val="28"/>
        </w:rPr>
        <w:t>С</w:t>
      </w:r>
      <w:r w:rsidR="006D0AB5">
        <w:rPr>
          <w:rFonts w:ascii="Times New Roman" w:hAnsi="Times New Roman" w:cs="Times New Roman"/>
          <w:sz w:val="28"/>
          <w:szCs w:val="28"/>
        </w:rPr>
        <w:t>остав</w:t>
      </w:r>
    </w:p>
    <w:p w:rsidR="006D0AB5" w:rsidRPr="002D4E0D" w:rsidRDefault="00A72313" w:rsidP="006D0AB5">
      <w:pPr>
        <w:pStyle w:val="ConsPlusTitle"/>
        <w:jc w:val="center"/>
        <w:rPr>
          <w:rFonts w:ascii="Times New Roman" w:hAnsi="Times New Roman" w:cs="Times New Roman"/>
          <w:sz w:val="28"/>
          <w:szCs w:val="28"/>
        </w:rPr>
      </w:pPr>
      <w:r w:rsidRPr="002D4E0D">
        <w:rPr>
          <w:rFonts w:ascii="Times New Roman" w:hAnsi="Times New Roman" w:cs="Times New Roman"/>
          <w:sz w:val="28"/>
          <w:szCs w:val="28"/>
        </w:rPr>
        <w:t>К</w:t>
      </w:r>
      <w:r w:rsidR="006D0AB5">
        <w:rPr>
          <w:rFonts w:ascii="Times New Roman" w:hAnsi="Times New Roman" w:cs="Times New Roman"/>
          <w:sz w:val="28"/>
          <w:szCs w:val="28"/>
        </w:rPr>
        <w:t>омиссии города Кыз</w:t>
      </w:r>
      <w:r w:rsidR="00493828">
        <w:rPr>
          <w:rFonts w:ascii="Times New Roman" w:hAnsi="Times New Roman" w:cs="Times New Roman"/>
          <w:sz w:val="28"/>
          <w:szCs w:val="28"/>
        </w:rPr>
        <w:t>ыла по предоставлению объектов З</w:t>
      </w:r>
      <w:r w:rsidR="006D0AB5">
        <w:rPr>
          <w:rFonts w:ascii="Times New Roman" w:hAnsi="Times New Roman" w:cs="Times New Roman"/>
          <w:sz w:val="28"/>
          <w:szCs w:val="28"/>
        </w:rPr>
        <w:t>алогового фонда на территории городского округа «Город Кызыл Республики Тыва»</w:t>
      </w:r>
      <w:r w:rsidRPr="002D4E0D">
        <w:rPr>
          <w:rFonts w:ascii="Times New Roman" w:hAnsi="Times New Roman" w:cs="Times New Roman"/>
          <w:sz w:val="28"/>
          <w:szCs w:val="28"/>
        </w:rPr>
        <w:t xml:space="preserve"> </w:t>
      </w:r>
    </w:p>
    <w:p w:rsidR="00A72313" w:rsidRPr="002D4E0D" w:rsidRDefault="00A72313">
      <w:pPr>
        <w:pStyle w:val="ConsPlusTitle"/>
        <w:jc w:val="center"/>
        <w:rPr>
          <w:rFonts w:ascii="Times New Roman" w:hAnsi="Times New Roman" w:cs="Times New Roman"/>
          <w:sz w:val="28"/>
          <w:szCs w:val="28"/>
        </w:rPr>
      </w:pPr>
    </w:p>
    <w:p w:rsidR="00A72313" w:rsidRPr="002D4E0D" w:rsidRDefault="00A72313">
      <w:pPr>
        <w:pStyle w:val="ConsPlusNormal"/>
        <w:ind w:firstLine="540"/>
        <w:jc w:val="both"/>
        <w:rPr>
          <w:rFonts w:ascii="Times New Roman" w:hAnsi="Times New Roman" w:cs="Times New Roman"/>
          <w:sz w:val="28"/>
          <w:szCs w:val="28"/>
        </w:rP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00"/>
        <w:gridCol w:w="240"/>
        <w:gridCol w:w="4080"/>
      </w:tblGrid>
      <w:tr w:rsidR="00A72313" w:rsidRPr="002D4E0D">
        <w:tc>
          <w:tcPr>
            <w:tcW w:w="4500" w:type="dxa"/>
          </w:tcPr>
          <w:p w:rsidR="00A72313" w:rsidRPr="002D4E0D" w:rsidRDefault="00A72313">
            <w:pPr>
              <w:pStyle w:val="ConsPlusNormal"/>
              <w:rPr>
                <w:rFonts w:ascii="Times New Roman" w:hAnsi="Times New Roman" w:cs="Times New Roman"/>
                <w:sz w:val="28"/>
                <w:szCs w:val="28"/>
              </w:rPr>
            </w:pPr>
            <w:r w:rsidRPr="002D4E0D">
              <w:rPr>
                <w:rFonts w:ascii="Times New Roman" w:hAnsi="Times New Roman" w:cs="Times New Roman"/>
                <w:sz w:val="28"/>
                <w:szCs w:val="28"/>
              </w:rPr>
              <w:t>Ондар Уран-оол</w:t>
            </w:r>
            <w:r w:rsidR="002305F9" w:rsidRPr="002D4E0D">
              <w:rPr>
                <w:rFonts w:ascii="Times New Roman" w:hAnsi="Times New Roman" w:cs="Times New Roman"/>
                <w:sz w:val="28"/>
                <w:szCs w:val="28"/>
              </w:rPr>
              <w:t xml:space="preserve"> </w:t>
            </w:r>
            <w:r w:rsidRPr="002D4E0D">
              <w:rPr>
                <w:rFonts w:ascii="Times New Roman" w:hAnsi="Times New Roman" w:cs="Times New Roman"/>
                <w:sz w:val="28"/>
                <w:szCs w:val="28"/>
              </w:rPr>
              <w:t>Алдын-оолович</w:t>
            </w:r>
          </w:p>
        </w:tc>
        <w:tc>
          <w:tcPr>
            <w:tcW w:w="240" w:type="dxa"/>
          </w:tcPr>
          <w:p w:rsidR="00A72313" w:rsidRPr="002D4E0D" w:rsidRDefault="00A72313">
            <w:pPr>
              <w:pStyle w:val="ConsPlusNormal"/>
              <w:rPr>
                <w:rFonts w:ascii="Times New Roman" w:hAnsi="Times New Roman" w:cs="Times New Roman"/>
                <w:sz w:val="28"/>
                <w:szCs w:val="28"/>
              </w:rPr>
            </w:pPr>
            <w:r w:rsidRPr="002D4E0D">
              <w:rPr>
                <w:rFonts w:ascii="Times New Roman" w:hAnsi="Times New Roman" w:cs="Times New Roman"/>
                <w:sz w:val="28"/>
                <w:szCs w:val="28"/>
              </w:rPr>
              <w:t>-</w:t>
            </w:r>
          </w:p>
        </w:tc>
        <w:tc>
          <w:tcPr>
            <w:tcW w:w="4080" w:type="dxa"/>
          </w:tcPr>
          <w:p w:rsidR="00A72313" w:rsidRPr="002D4E0D" w:rsidRDefault="00A72313">
            <w:pPr>
              <w:pStyle w:val="ConsPlusNormal"/>
              <w:rPr>
                <w:rFonts w:ascii="Times New Roman" w:hAnsi="Times New Roman" w:cs="Times New Roman"/>
                <w:sz w:val="28"/>
                <w:szCs w:val="28"/>
              </w:rPr>
            </w:pPr>
            <w:r w:rsidRPr="002D4E0D">
              <w:rPr>
                <w:rFonts w:ascii="Times New Roman" w:hAnsi="Times New Roman" w:cs="Times New Roman"/>
                <w:sz w:val="28"/>
                <w:szCs w:val="28"/>
              </w:rPr>
              <w:t>заместитель мэра г. Кызыла по экономике и финансам, председатель;</w:t>
            </w:r>
          </w:p>
        </w:tc>
      </w:tr>
      <w:tr w:rsidR="00A72313" w:rsidRPr="002D4E0D">
        <w:tc>
          <w:tcPr>
            <w:tcW w:w="4500" w:type="dxa"/>
          </w:tcPr>
          <w:p w:rsidR="00A72313" w:rsidRPr="002D4E0D" w:rsidRDefault="00A72313">
            <w:pPr>
              <w:pStyle w:val="ConsPlusNormal"/>
              <w:rPr>
                <w:rFonts w:ascii="Times New Roman" w:hAnsi="Times New Roman" w:cs="Times New Roman"/>
                <w:sz w:val="28"/>
                <w:szCs w:val="28"/>
              </w:rPr>
            </w:pPr>
            <w:r w:rsidRPr="002D4E0D">
              <w:rPr>
                <w:rFonts w:ascii="Times New Roman" w:hAnsi="Times New Roman" w:cs="Times New Roman"/>
                <w:sz w:val="28"/>
                <w:szCs w:val="28"/>
              </w:rPr>
              <w:t>Лопсан</w:t>
            </w:r>
            <w:r w:rsidR="002305F9" w:rsidRPr="002D4E0D">
              <w:rPr>
                <w:rFonts w:ascii="Times New Roman" w:hAnsi="Times New Roman" w:cs="Times New Roman"/>
                <w:sz w:val="28"/>
                <w:szCs w:val="28"/>
              </w:rPr>
              <w:t xml:space="preserve"> </w:t>
            </w:r>
            <w:r w:rsidRPr="002D4E0D">
              <w:rPr>
                <w:rFonts w:ascii="Times New Roman" w:hAnsi="Times New Roman" w:cs="Times New Roman"/>
                <w:sz w:val="28"/>
                <w:szCs w:val="28"/>
              </w:rPr>
              <w:t>Аяс Леонидович</w:t>
            </w:r>
          </w:p>
        </w:tc>
        <w:tc>
          <w:tcPr>
            <w:tcW w:w="240" w:type="dxa"/>
          </w:tcPr>
          <w:p w:rsidR="00A72313" w:rsidRPr="002D4E0D" w:rsidRDefault="00A72313">
            <w:pPr>
              <w:pStyle w:val="ConsPlusNormal"/>
              <w:rPr>
                <w:rFonts w:ascii="Times New Roman" w:hAnsi="Times New Roman" w:cs="Times New Roman"/>
                <w:sz w:val="28"/>
                <w:szCs w:val="28"/>
              </w:rPr>
            </w:pPr>
            <w:r w:rsidRPr="002D4E0D">
              <w:rPr>
                <w:rFonts w:ascii="Times New Roman" w:hAnsi="Times New Roman" w:cs="Times New Roman"/>
                <w:sz w:val="28"/>
                <w:szCs w:val="28"/>
              </w:rPr>
              <w:t>-</w:t>
            </w:r>
          </w:p>
        </w:tc>
        <w:tc>
          <w:tcPr>
            <w:tcW w:w="4080" w:type="dxa"/>
          </w:tcPr>
          <w:p w:rsidR="00A72313" w:rsidRPr="002D4E0D" w:rsidRDefault="00A72313" w:rsidP="00412C54">
            <w:pPr>
              <w:pStyle w:val="ConsPlusNormal"/>
              <w:rPr>
                <w:rFonts w:ascii="Times New Roman" w:hAnsi="Times New Roman" w:cs="Times New Roman"/>
                <w:sz w:val="28"/>
                <w:szCs w:val="28"/>
              </w:rPr>
            </w:pPr>
            <w:r w:rsidRPr="002D4E0D">
              <w:rPr>
                <w:rFonts w:ascii="Times New Roman" w:hAnsi="Times New Roman" w:cs="Times New Roman"/>
                <w:sz w:val="28"/>
                <w:szCs w:val="28"/>
              </w:rPr>
              <w:t>заместитель председателя Хурала представителей г. Кызыла, заместитель</w:t>
            </w:r>
            <w:r w:rsidR="00412C54" w:rsidRPr="002D4E0D">
              <w:rPr>
                <w:rFonts w:ascii="Times New Roman" w:hAnsi="Times New Roman" w:cs="Times New Roman"/>
                <w:sz w:val="28"/>
                <w:szCs w:val="28"/>
              </w:rPr>
              <w:t xml:space="preserve"> (по согласованию);</w:t>
            </w:r>
          </w:p>
        </w:tc>
      </w:tr>
      <w:tr w:rsidR="00A72313" w:rsidRPr="002D4E0D">
        <w:tc>
          <w:tcPr>
            <w:tcW w:w="4500" w:type="dxa"/>
          </w:tcPr>
          <w:p w:rsidR="00F41865" w:rsidRDefault="00F41865">
            <w:pPr>
              <w:pStyle w:val="ConsPlusNormal"/>
              <w:rPr>
                <w:rFonts w:ascii="Times New Roman" w:hAnsi="Times New Roman" w:cs="Times New Roman"/>
                <w:sz w:val="28"/>
                <w:szCs w:val="28"/>
              </w:rPr>
            </w:pPr>
            <w:r w:rsidRPr="002D4E0D">
              <w:rPr>
                <w:rFonts w:ascii="Times New Roman" w:hAnsi="Times New Roman" w:cs="Times New Roman"/>
                <w:sz w:val="28"/>
                <w:szCs w:val="28"/>
              </w:rPr>
              <w:t xml:space="preserve">Бадыраа Борис Хертекович </w:t>
            </w:r>
          </w:p>
          <w:p w:rsidR="00A72313" w:rsidRPr="002D4E0D" w:rsidRDefault="00A72313">
            <w:pPr>
              <w:pStyle w:val="ConsPlusNormal"/>
              <w:rPr>
                <w:rFonts w:ascii="Times New Roman" w:hAnsi="Times New Roman" w:cs="Times New Roman"/>
                <w:sz w:val="28"/>
                <w:szCs w:val="28"/>
              </w:rPr>
            </w:pPr>
          </w:p>
        </w:tc>
        <w:tc>
          <w:tcPr>
            <w:tcW w:w="240" w:type="dxa"/>
          </w:tcPr>
          <w:p w:rsidR="00A72313" w:rsidRPr="002D4E0D" w:rsidRDefault="00A72313">
            <w:pPr>
              <w:pStyle w:val="ConsPlusNormal"/>
              <w:rPr>
                <w:rFonts w:ascii="Times New Roman" w:hAnsi="Times New Roman" w:cs="Times New Roman"/>
                <w:sz w:val="28"/>
                <w:szCs w:val="28"/>
              </w:rPr>
            </w:pPr>
            <w:r w:rsidRPr="002D4E0D">
              <w:rPr>
                <w:rFonts w:ascii="Times New Roman" w:hAnsi="Times New Roman" w:cs="Times New Roman"/>
                <w:sz w:val="28"/>
                <w:szCs w:val="28"/>
              </w:rPr>
              <w:t>-</w:t>
            </w:r>
          </w:p>
        </w:tc>
        <w:tc>
          <w:tcPr>
            <w:tcW w:w="4080" w:type="dxa"/>
          </w:tcPr>
          <w:p w:rsidR="00F41865" w:rsidRDefault="00F41865">
            <w:pPr>
              <w:pStyle w:val="ConsPlusNormal"/>
              <w:rPr>
                <w:rFonts w:ascii="Times New Roman" w:hAnsi="Times New Roman" w:cs="Times New Roman"/>
                <w:sz w:val="28"/>
                <w:szCs w:val="28"/>
              </w:rPr>
            </w:pPr>
            <w:r w:rsidRPr="002D4E0D">
              <w:rPr>
                <w:rFonts w:ascii="Times New Roman" w:hAnsi="Times New Roman" w:cs="Times New Roman"/>
                <w:sz w:val="28"/>
                <w:szCs w:val="28"/>
              </w:rPr>
              <w:t>Депутат</w:t>
            </w:r>
            <w:r>
              <w:rPr>
                <w:rFonts w:ascii="Times New Roman" w:hAnsi="Times New Roman" w:cs="Times New Roman"/>
                <w:sz w:val="28"/>
                <w:szCs w:val="28"/>
              </w:rPr>
              <w:t>, заместитель председателя К</w:t>
            </w:r>
            <w:r w:rsidRPr="002D4E0D">
              <w:rPr>
                <w:rFonts w:ascii="Times New Roman" w:hAnsi="Times New Roman" w:cs="Times New Roman"/>
                <w:sz w:val="28"/>
                <w:szCs w:val="28"/>
              </w:rPr>
              <w:t>омитета по градостроительству, муниципальному имуществу и земельным вопросам Хурала представителей г. Кызыла (по согласованию).</w:t>
            </w:r>
          </w:p>
          <w:p w:rsidR="00A72313" w:rsidRPr="002D4E0D" w:rsidRDefault="00A72313">
            <w:pPr>
              <w:pStyle w:val="ConsPlusNormal"/>
              <w:rPr>
                <w:rFonts w:ascii="Times New Roman" w:hAnsi="Times New Roman" w:cs="Times New Roman"/>
                <w:sz w:val="28"/>
                <w:szCs w:val="28"/>
              </w:rPr>
            </w:pPr>
          </w:p>
        </w:tc>
      </w:tr>
      <w:tr w:rsidR="00A72313" w:rsidRPr="002D4E0D">
        <w:tc>
          <w:tcPr>
            <w:tcW w:w="4500" w:type="dxa"/>
          </w:tcPr>
          <w:p w:rsidR="00A72313" w:rsidRPr="002D4E0D" w:rsidRDefault="00F41483">
            <w:pPr>
              <w:pStyle w:val="ConsPlusNormal"/>
              <w:rPr>
                <w:rFonts w:ascii="Times New Roman" w:hAnsi="Times New Roman" w:cs="Times New Roman"/>
                <w:sz w:val="28"/>
                <w:szCs w:val="28"/>
              </w:rPr>
            </w:pPr>
            <w:r w:rsidRPr="002D4E0D">
              <w:rPr>
                <w:rFonts w:ascii="Times New Roman" w:hAnsi="Times New Roman" w:cs="Times New Roman"/>
                <w:sz w:val="28"/>
                <w:szCs w:val="28"/>
              </w:rPr>
              <w:t>Кара-оол Менги Хомушкуевич</w:t>
            </w:r>
          </w:p>
        </w:tc>
        <w:tc>
          <w:tcPr>
            <w:tcW w:w="240" w:type="dxa"/>
          </w:tcPr>
          <w:p w:rsidR="00A72313" w:rsidRPr="002D4E0D" w:rsidRDefault="00A72313">
            <w:pPr>
              <w:pStyle w:val="ConsPlusNormal"/>
              <w:rPr>
                <w:rFonts w:ascii="Times New Roman" w:hAnsi="Times New Roman" w:cs="Times New Roman"/>
                <w:sz w:val="28"/>
                <w:szCs w:val="28"/>
              </w:rPr>
            </w:pPr>
            <w:r w:rsidRPr="002D4E0D">
              <w:rPr>
                <w:rFonts w:ascii="Times New Roman" w:hAnsi="Times New Roman" w:cs="Times New Roman"/>
                <w:sz w:val="28"/>
                <w:szCs w:val="28"/>
              </w:rPr>
              <w:t>-</w:t>
            </w:r>
          </w:p>
        </w:tc>
        <w:tc>
          <w:tcPr>
            <w:tcW w:w="4080" w:type="dxa"/>
          </w:tcPr>
          <w:p w:rsidR="00A72313" w:rsidRPr="002D4E0D" w:rsidRDefault="009754DA" w:rsidP="00F41483">
            <w:pPr>
              <w:pStyle w:val="ConsPlusNormal"/>
              <w:rPr>
                <w:rFonts w:ascii="Times New Roman" w:hAnsi="Times New Roman" w:cs="Times New Roman"/>
                <w:sz w:val="28"/>
                <w:szCs w:val="28"/>
              </w:rPr>
            </w:pPr>
            <w:r w:rsidRPr="002D4E0D">
              <w:rPr>
                <w:rFonts w:ascii="Times New Roman" w:hAnsi="Times New Roman" w:cs="Times New Roman"/>
                <w:sz w:val="28"/>
                <w:szCs w:val="28"/>
              </w:rPr>
              <w:t>начальник</w:t>
            </w:r>
            <w:r w:rsidR="00A72313" w:rsidRPr="002D4E0D">
              <w:rPr>
                <w:rFonts w:ascii="Times New Roman" w:hAnsi="Times New Roman" w:cs="Times New Roman"/>
                <w:sz w:val="28"/>
                <w:szCs w:val="28"/>
              </w:rPr>
              <w:t xml:space="preserve"> Департамента </w:t>
            </w:r>
            <w:r w:rsidR="00F41483" w:rsidRPr="002D4E0D">
              <w:rPr>
                <w:rFonts w:ascii="Times New Roman" w:hAnsi="Times New Roman" w:cs="Times New Roman"/>
                <w:sz w:val="28"/>
                <w:szCs w:val="28"/>
              </w:rPr>
              <w:t xml:space="preserve">архитектуры, градостроительства и </w:t>
            </w:r>
            <w:r w:rsidR="00A72313" w:rsidRPr="002D4E0D">
              <w:rPr>
                <w:rFonts w:ascii="Times New Roman" w:hAnsi="Times New Roman" w:cs="Times New Roman"/>
                <w:sz w:val="28"/>
                <w:szCs w:val="28"/>
              </w:rPr>
              <w:t xml:space="preserve">земельных отношений </w:t>
            </w:r>
            <w:r w:rsidR="003A6C3D">
              <w:rPr>
                <w:rFonts w:ascii="Times New Roman" w:hAnsi="Times New Roman" w:cs="Times New Roman"/>
                <w:sz w:val="28"/>
                <w:szCs w:val="28"/>
              </w:rPr>
              <w:t>Мэрии</w:t>
            </w:r>
            <w:r w:rsidR="00A72313" w:rsidRPr="002D4E0D">
              <w:rPr>
                <w:rFonts w:ascii="Times New Roman" w:hAnsi="Times New Roman" w:cs="Times New Roman"/>
                <w:sz w:val="28"/>
                <w:szCs w:val="28"/>
              </w:rPr>
              <w:t xml:space="preserve"> г. Кызыла;</w:t>
            </w:r>
          </w:p>
        </w:tc>
      </w:tr>
      <w:tr w:rsidR="00A72313" w:rsidRPr="002D4E0D">
        <w:tc>
          <w:tcPr>
            <w:tcW w:w="4500" w:type="dxa"/>
          </w:tcPr>
          <w:p w:rsidR="00A72313" w:rsidRPr="002D4E0D" w:rsidRDefault="00F41865">
            <w:pPr>
              <w:pStyle w:val="ConsPlusNormal"/>
              <w:rPr>
                <w:rFonts w:ascii="Times New Roman" w:hAnsi="Times New Roman" w:cs="Times New Roman"/>
                <w:sz w:val="28"/>
                <w:szCs w:val="28"/>
              </w:rPr>
            </w:pPr>
            <w:r w:rsidRPr="002D4E0D">
              <w:rPr>
                <w:rFonts w:ascii="Times New Roman" w:hAnsi="Times New Roman" w:cs="Times New Roman"/>
                <w:sz w:val="28"/>
                <w:szCs w:val="28"/>
              </w:rPr>
              <w:t>Салчак Аян Адай-ооловна</w:t>
            </w:r>
          </w:p>
        </w:tc>
        <w:tc>
          <w:tcPr>
            <w:tcW w:w="240" w:type="dxa"/>
          </w:tcPr>
          <w:p w:rsidR="00A72313" w:rsidRPr="002D4E0D" w:rsidRDefault="00A72313">
            <w:pPr>
              <w:pStyle w:val="ConsPlusNormal"/>
              <w:rPr>
                <w:rFonts w:ascii="Times New Roman" w:hAnsi="Times New Roman" w:cs="Times New Roman"/>
                <w:sz w:val="28"/>
                <w:szCs w:val="28"/>
              </w:rPr>
            </w:pPr>
            <w:r w:rsidRPr="002D4E0D">
              <w:rPr>
                <w:rFonts w:ascii="Times New Roman" w:hAnsi="Times New Roman" w:cs="Times New Roman"/>
                <w:sz w:val="28"/>
                <w:szCs w:val="28"/>
              </w:rPr>
              <w:t>-</w:t>
            </w:r>
          </w:p>
        </w:tc>
        <w:tc>
          <w:tcPr>
            <w:tcW w:w="4080" w:type="dxa"/>
          </w:tcPr>
          <w:p w:rsidR="00A72313" w:rsidRPr="002D4E0D" w:rsidRDefault="00F41865">
            <w:pPr>
              <w:pStyle w:val="ConsPlusNormal"/>
              <w:rPr>
                <w:rFonts w:ascii="Times New Roman" w:hAnsi="Times New Roman" w:cs="Times New Roman"/>
                <w:sz w:val="28"/>
                <w:szCs w:val="28"/>
              </w:rPr>
            </w:pPr>
            <w:r w:rsidRPr="002D4E0D">
              <w:rPr>
                <w:rFonts w:ascii="Times New Roman" w:hAnsi="Times New Roman" w:cs="Times New Roman"/>
                <w:sz w:val="28"/>
                <w:szCs w:val="28"/>
              </w:rPr>
              <w:t xml:space="preserve">начальник отдела экономического развития  и финансового контроля Департамента экономики, имущественных отношений и финансового контроля </w:t>
            </w:r>
            <w:r>
              <w:rPr>
                <w:rFonts w:ascii="Times New Roman" w:hAnsi="Times New Roman" w:cs="Times New Roman"/>
                <w:sz w:val="28"/>
                <w:szCs w:val="28"/>
              </w:rPr>
              <w:t>Мэрии</w:t>
            </w:r>
            <w:r w:rsidRPr="002D4E0D">
              <w:rPr>
                <w:rFonts w:ascii="Times New Roman" w:hAnsi="Times New Roman" w:cs="Times New Roman"/>
                <w:sz w:val="28"/>
                <w:szCs w:val="28"/>
              </w:rPr>
              <w:t xml:space="preserve"> г. Кызыла, ответственный секретарь;</w:t>
            </w:r>
          </w:p>
        </w:tc>
      </w:tr>
      <w:tr w:rsidR="00A72313" w:rsidRPr="002D4E0D">
        <w:tc>
          <w:tcPr>
            <w:tcW w:w="4500" w:type="dxa"/>
          </w:tcPr>
          <w:p w:rsidR="00A72313" w:rsidRPr="002D4E0D" w:rsidRDefault="00A72313">
            <w:pPr>
              <w:pStyle w:val="ConsPlusNormal"/>
              <w:rPr>
                <w:rFonts w:ascii="Times New Roman" w:hAnsi="Times New Roman" w:cs="Times New Roman"/>
                <w:sz w:val="28"/>
                <w:szCs w:val="28"/>
              </w:rPr>
            </w:pPr>
            <w:r w:rsidRPr="002D4E0D">
              <w:rPr>
                <w:rFonts w:ascii="Times New Roman" w:hAnsi="Times New Roman" w:cs="Times New Roman"/>
                <w:sz w:val="28"/>
                <w:szCs w:val="28"/>
              </w:rPr>
              <w:t>Тулуш</w:t>
            </w:r>
            <w:r w:rsidR="009754DA" w:rsidRPr="002D4E0D">
              <w:rPr>
                <w:rFonts w:ascii="Times New Roman" w:hAnsi="Times New Roman" w:cs="Times New Roman"/>
                <w:sz w:val="28"/>
                <w:szCs w:val="28"/>
              </w:rPr>
              <w:t xml:space="preserve"> </w:t>
            </w:r>
            <w:r w:rsidRPr="002D4E0D">
              <w:rPr>
                <w:rFonts w:ascii="Times New Roman" w:hAnsi="Times New Roman" w:cs="Times New Roman"/>
                <w:sz w:val="28"/>
                <w:szCs w:val="28"/>
              </w:rPr>
              <w:t>Кежик-оол Сергеевич</w:t>
            </w:r>
          </w:p>
        </w:tc>
        <w:tc>
          <w:tcPr>
            <w:tcW w:w="240" w:type="dxa"/>
          </w:tcPr>
          <w:p w:rsidR="00A72313" w:rsidRPr="002D4E0D" w:rsidRDefault="00A72313">
            <w:pPr>
              <w:pStyle w:val="ConsPlusNormal"/>
              <w:rPr>
                <w:rFonts w:ascii="Times New Roman" w:hAnsi="Times New Roman" w:cs="Times New Roman"/>
                <w:sz w:val="28"/>
                <w:szCs w:val="28"/>
              </w:rPr>
            </w:pPr>
            <w:r w:rsidRPr="002D4E0D">
              <w:rPr>
                <w:rFonts w:ascii="Times New Roman" w:hAnsi="Times New Roman" w:cs="Times New Roman"/>
                <w:sz w:val="28"/>
                <w:szCs w:val="28"/>
              </w:rPr>
              <w:t>-</w:t>
            </w:r>
          </w:p>
        </w:tc>
        <w:tc>
          <w:tcPr>
            <w:tcW w:w="4080" w:type="dxa"/>
          </w:tcPr>
          <w:p w:rsidR="00A72313" w:rsidRPr="002D4E0D" w:rsidRDefault="00A72313">
            <w:pPr>
              <w:pStyle w:val="ConsPlusNormal"/>
              <w:rPr>
                <w:rFonts w:ascii="Times New Roman" w:hAnsi="Times New Roman" w:cs="Times New Roman"/>
                <w:sz w:val="28"/>
                <w:szCs w:val="28"/>
              </w:rPr>
            </w:pPr>
            <w:r w:rsidRPr="002D4E0D">
              <w:rPr>
                <w:rFonts w:ascii="Times New Roman" w:hAnsi="Times New Roman" w:cs="Times New Roman"/>
                <w:sz w:val="28"/>
                <w:szCs w:val="28"/>
              </w:rPr>
              <w:t xml:space="preserve">начальник Департамента финансов </w:t>
            </w:r>
            <w:r w:rsidR="003A6C3D">
              <w:rPr>
                <w:rFonts w:ascii="Times New Roman" w:hAnsi="Times New Roman" w:cs="Times New Roman"/>
                <w:sz w:val="28"/>
                <w:szCs w:val="28"/>
              </w:rPr>
              <w:t>Мэрии</w:t>
            </w:r>
            <w:r w:rsidRPr="002D4E0D">
              <w:rPr>
                <w:rFonts w:ascii="Times New Roman" w:hAnsi="Times New Roman" w:cs="Times New Roman"/>
                <w:sz w:val="28"/>
                <w:szCs w:val="28"/>
              </w:rPr>
              <w:t xml:space="preserve"> г. Кызыла;</w:t>
            </w:r>
          </w:p>
        </w:tc>
      </w:tr>
      <w:tr w:rsidR="00A72313" w:rsidRPr="002D4E0D">
        <w:tc>
          <w:tcPr>
            <w:tcW w:w="4500" w:type="dxa"/>
          </w:tcPr>
          <w:p w:rsidR="00A72313" w:rsidRPr="002D4E0D" w:rsidRDefault="00F41865">
            <w:pPr>
              <w:pStyle w:val="ConsPlusNormal"/>
              <w:rPr>
                <w:rFonts w:ascii="Times New Roman" w:hAnsi="Times New Roman" w:cs="Times New Roman"/>
                <w:sz w:val="28"/>
                <w:szCs w:val="28"/>
              </w:rPr>
            </w:pPr>
            <w:r w:rsidRPr="002D4E0D">
              <w:rPr>
                <w:rFonts w:ascii="Times New Roman" w:hAnsi="Times New Roman" w:cs="Times New Roman"/>
                <w:sz w:val="28"/>
                <w:szCs w:val="28"/>
              </w:rPr>
              <w:t>Хертек Сергек Сергеевич</w:t>
            </w:r>
          </w:p>
        </w:tc>
        <w:tc>
          <w:tcPr>
            <w:tcW w:w="240" w:type="dxa"/>
          </w:tcPr>
          <w:p w:rsidR="00A72313" w:rsidRPr="002D4E0D" w:rsidRDefault="00A72313">
            <w:pPr>
              <w:pStyle w:val="ConsPlusNormal"/>
              <w:rPr>
                <w:rFonts w:ascii="Times New Roman" w:hAnsi="Times New Roman" w:cs="Times New Roman"/>
                <w:sz w:val="28"/>
                <w:szCs w:val="28"/>
              </w:rPr>
            </w:pPr>
            <w:r w:rsidRPr="002D4E0D">
              <w:rPr>
                <w:rFonts w:ascii="Times New Roman" w:hAnsi="Times New Roman" w:cs="Times New Roman"/>
                <w:sz w:val="28"/>
                <w:szCs w:val="28"/>
              </w:rPr>
              <w:t>-</w:t>
            </w:r>
          </w:p>
        </w:tc>
        <w:tc>
          <w:tcPr>
            <w:tcW w:w="4080" w:type="dxa"/>
          </w:tcPr>
          <w:p w:rsidR="00A72313" w:rsidRPr="002D4E0D" w:rsidRDefault="00F41865">
            <w:pPr>
              <w:pStyle w:val="ConsPlusNormal"/>
              <w:rPr>
                <w:rFonts w:ascii="Times New Roman" w:hAnsi="Times New Roman" w:cs="Times New Roman"/>
                <w:sz w:val="28"/>
                <w:szCs w:val="28"/>
              </w:rPr>
            </w:pPr>
            <w:r w:rsidRPr="002D4E0D">
              <w:rPr>
                <w:rFonts w:ascii="Times New Roman" w:hAnsi="Times New Roman" w:cs="Times New Roman"/>
                <w:sz w:val="28"/>
                <w:szCs w:val="28"/>
              </w:rPr>
              <w:t xml:space="preserve">заместитель мэра г. Кызыла по </w:t>
            </w:r>
            <w:r w:rsidRPr="002D4E0D">
              <w:rPr>
                <w:rFonts w:ascii="Times New Roman" w:hAnsi="Times New Roman" w:cs="Times New Roman"/>
                <w:sz w:val="28"/>
                <w:szCs w:val="28"/>
              </w:rPr>
              <w:lastRenderedPageBreak/>
              <w:t>правовым вопросам и профилактике правонарушений</w:t>
            </w:r>
            <w:r>
              <w:rPr>
                <w:rFonts w:ascii="Times New Roman" w:hAnsi="Times New Roman" w:cs="Times New Roman"/>
                <w:sz w:val="28"/>
                <w:szCs w:val="28"/>
              </w:rPr>
              <w:t>- начальник Управления</w:t>
            </w:r>
            <w:r w:rsidRPr="002D4E0D">
              <w:rPr>
                <w:rFonts w:ascii="Times New Roman" w:hAnsi="Times New Roman" w:cs="Times New Roman"/>
                <w:sz w:val="28"/>
                <w:szCs w:val="28"/>
              </w:rPr>
              <w:t>;</w:t>
            </w:r>
          </w:p>
        </w:tc>
      </w:tr>
    </w:tbl>
    <w:p w:rsidR="0069192C" w:rsidRPr="006D0AB5" w:rsidRDefault="00603FA7" w:rsidP="006D0AB5">
      <w:pPr>
        <w:pageBreakBefore/>
        <w:shd w:val="clear" w:color="auto" w:fill="FFFFFF"/>
        <w:spacing w:after="0" w:line="240" w:lineRule="auto"/>
        <w:ind w:left="6096"/>
        <w:jc w:val="both"/>
        <w:rPr>
          <w:rFonts w:ascii="Times New Roman" w:eastAsia="Times New Roman" w:hAnsi="Times New Roman" w:cs="Times New Roman"/>
          <w:color w:val="121212"/>
          <w:sz w:val="24"/>
          <w:szCs w:val="24"/>
        </w:rPr>
      </w:pPr>
      <w:bookmarkStart w:id="7" w:name="_GoBack"/>
      <w:bookmarkEnd w:id="7"/>
      <w:r w:rsidRPr="006D0AB5">
        <w:rPr>
          <w:rFonts w:ascii="Times New Roman" w:eastAsia="Times New Roman" w:hAnsi="Times New Roman" w:cs="Times New Roman"/>
          <w:bCs/>
          <w:color w:val="121212"/>
          <w:sz w:val="24"/>
          <w:szCs w:val="24"/>
        </w:rPr>
        <w:lastRenderedPageBreak/>
        <w:t>П</w:t>
      </w:r>
      <w:r w:rsidR="0069192C" w:rsidRPr="006D0AB5">
        <w:rPr>
          <w:rFonts w:ascii="Times New Roman" w:eastAsia="Times New Roman" w:hAnsi="Times New Roman" w:cs="Times New Roman"/>
          <w:bCs/>
          <w:color w:val="121212"/>
          <w:sz w:val="24"/>
          <w:szCs w:val="24"/>
        </w:rPr>
        <w:t>риложение</w:t>
      </w:r>
      <w:r w:rsidR="00140758" w:rsidRPr="006D0AB5">
        <w:rPr>
          <w:rFonts w:ascii="Times New Roman" w:eastAsia="Times New Roman" w:hAnsi="Times New Roman" w:cs="Times New Roman"/>
          <w:bCs/>
          <w:color w:val="121212"/>
          <w:sz w:val="24"/>
          <w:szCs w:val="24"/>
        </w:rPr>
        <w:t xml:space="preserve"> 1</w:t>
      </w:r>
      <w:r w:rsidR="0069192C" w:rsidRPr="006D0AB5">
        <w:rPr>
          <w:rFonts w:ascii="Times New Roman" w:eastAsia="Times New Roman" w:hAnsi="Times New Roman" w:cs="Times New Roman"/>
          <w:bCs/>
          <w:color w:val="121212"/>
          <w:sz w:val="24"/>
          <w:szCs w:val="24"/>
        </w:rPr>
        <w:t xml:space="preserve"> </w:t>
      </w:r>
    </w:p>
    <w:p w:rsidR="0069192C" w:rsidRPr="006D0AB5" w:rsidRDefault="00493828" w:rsidP="006D0AB5">
      <w:pPr>
        <w:shd w:val="clear" w:color="auto" w:fill="FFFFFF"/>
        <w:spacing w:after="0" w:line="240" w:lineRule="auto"/>
        <w:ind w:left="6096"/>
        <w:jc w:val="both"/>
        <w:rPr>
          <w:rFonts w:ascii="Times New Roman" w:eastAsia="Times New Roman" w:hAnsi="Times New Roman" w:cs="Times New Roman"/>
          <w:color w:val="121212"/>
          <w:sz w:val="24"/>
          <w:szCs w:val="24"/>
        </w:rPr>
      </w:pPr>
      <w:r>
        <w:rPr>
          <w:rFonts w:ascii="Times New Roman" w:eastAsia="Times New Roman" w:hAnsi="Times New Roman" w:cs="Times New Roman"/>
          <w:color w:val="121212"/>
          <w:sz w:val="24"/>
          <w:szCs w:val="24"/>
        </w:rPr>
        <w:t>к П</w:t>
      </w:r>
      <w:r w:rsidR="0069192C" w:rsidRPr="006D0AB5">
        <w:rPr>
          <w:rFonts w:ascii="Times New Roman" w:eastAsia="Times New Roman" w:hAnsi="Times New Roman" w:cs="Times New Roman"/>
          <w:color w:val="121212"/>
          <w:sz w:val="24"/>
          <w:szCs w:val="24"/>
        </w:rPr>
        <w:t xml:space="preserve">оложению о </w:t>
      </w:r>
      <w:r w:rsidR="00E557F7" w:rsidRPr="006D0AB5">
        <w:rPr>
          <w:rFonts w:ascii="Times New Roman" w:eastAsia="Times New Roman" w:hAnsi="Times New Roman" w:cs="Times New Roman"/>
          <w:color w:val="121212"/>
          <w:sz w:val="24"/>
          <w:szCs w:val="24"/>
        </w:rPr>
        <w:t xml:space="preserve">Залоговом фонде </w:t>
      </w:r>
      <w:r w:rsidR="00CA4ACA" w:rsidRPr="006D0AB5">
        <w:rPr>
          <w:rFonts w:ascii="Times New Roman" w:eastAsia="Times New Roman" w:hAnsi="Times New Roman" w:cs="Times New Roman"/>
          <w:color w:val="121212"/>
          <w:sz w:val="24"/>
          <w:szCs w:val="24"/>
        </w:rPr>
        <w:t>городского</w:t>
      </w:r>
      <w:r w:rsidR="00E557F7" w:rsidRPr="006D0AB5">
        <w:rPr>
          <w:rFonts w:ascii="Times New Roman" w:eastAsia="Times New Roman" w:hAnsi="Times New Roman" w:cs="Times New Roman"/>
          <w:color w:val="121212"/>
          <w:sz w:val="24"/>
          <w:szCs w:val="24"/>
        </w:rPr>
        <w:t xml:space="preserve"> округа «Город Кызыл Республики Тыва»</w:t>
      </w:r>
      <w:r w:rsidR="0069192C" w:rsidRPr="006D0AB5">
        <w:rPr>
          <w:rFonts w:ascii="Times New Roman" w:eastAsia="Times New Roman" w:hAnsi="Times New Roman" w:cs="Times New Roman"/>
          <w:color w:val="121212"/>
          <w:sz w:val="24"/>
          <w:szCs w:val="24"/>
        </w:rPr>
        <w:t> </w:t>
      </w:r>
    </w:p>
    <w:p w:rsidR="0069192C" w:rsidRPr="002D4E0D" w:rsidRDefault="0069192C" w:rsidP="0069192C">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 </w:t>
      </w:r>
    </w:p>
    <w:p w:rsidR="0069192C" w:rsidRPr="002D4E0D" w:rsidRDefault="0069192C" w:rsidP="0069192C">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 </w:t>
      </w:r>
    </w:p>
    <w:p w:rsidR="0069192C" w:rsidRPr="002D4E0D" w:rsidRDefault="0069192C" w:rsidP="0069192C">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 </w:t>
      </w:r>
    </w:p>
    <w:p w:rsidR="0069192C" w:rsidRPr="002D4E0D" w:rsidRDefault="0069192C" w:rsidP="0069192C">
      <w:pPr>
        <w:shd w:val="clear" w:color="auto" w:fill="FFFFFF"/>
        <w:spacing w:after="0" w:line="240" w:lineRule="auto"/>
        <w:ind w:firstLine="690"/>
        <w:jc w:val="center"/>
        <w:rPr>
          <w:rFonts w:ascii="Times New Roman" w:eastAsia="Times New Roman" w:hAnsi="Times New Roman" w:cs="Times New Roman"/>
          <w:color w:val="121212"/>
          <w:sz w:val="28"/>
          <w:szCs w:val="28"/>
        </w:rPr>
      </w:pPr>
      <w:r w:rsidRPr="002D4E0D">
        <w:rPr>
          <w:rFonts w:ascii="Times New Roman" w:eastAsia="Times New Roman" w:hAnsi="Times New Roman" w:cs="Times New Roman"/>
          <w:b/>
          <w:bCs/>
          <w:color w:val="121212"/>
          <w:sz w:val="28"/>
          <w:szCs w:val="28"/>
        </w:rPr>
        <w:t>ЗАЯВЛЕНИЕ</w:t>
      </w:r>
    </w:p>
    <w:p w:rsidR="0069192C" w:rsidRPr="002D4E0D" w:rsidRDefault="0069192C" w:rsidP="0069192C">
      <w:pPr>
        <w:shd w:val="clear" w:color="auto" w:fill="FFFFFF"/>
        <w:spacing w:after="0" w:line="240" w:lineRule="auto"/>
        <w:ind w:firstLine="690"/>
        <w:jc w:val="center"/>
        <w:rPr>
          <w:rFonts w:ascii="Times New Roman" w:eastAsia="Times New Roman" w:hAnsi="Times New Roman" w:cs="Times New Roman"/>
          <w:color w:val="121212"/>
          <w:sz w:val="28"/>
          <w:szCs w:val="28"/>
        </w:rPr>
      </w:pPr>
      <w:r w:rsidRPr="002D4E0D">
        <w:rPr>
          <w:rFonts w:ascii="Times New Roman" w:eastAsia="Times New Roman" w:hAnsi="Times New Roman" w:cs="Times New Roman"/>
          <w:b/>
          <w:bCs/>
          <w:color w:val="121212"/>
          <w:sz w:val="28"/>
          <w:szCs w:val="28"/>
        </w:rPr>
        <w:t xml:space="preserve">на получение </w:t>
      </w:r>
      <w:r w:rsidR="0092551B" w:rsidRPr="002D4E0D">
        <w:rPr>
          <w:rFonts w:ascii="Times New Roman" w:eastAsia="Times New Roman" w:hAnsi="Times New Roman" w:cs="Times New Roman"/>
          <w:b/>
          <w:bCs/>
          <w:color w:val="121212"/>
          <w:sz w:val="28"/>
          <w:szCs w:val="28"/>
        </w:rPr>
        <w:t xml:space="preserve">залогового обеспечения в Залоговом фонде </w:t>
      </w:r>
    </w:p>
    <w:p w:rsidR="0069192C" w:rsidRPr="002D4E0D" w:rsidRDefault="0069192C" w:rsidP="0069192C">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 </w:t>
      </w:r>
    </w:p>
    <w:p w:rsidR="0069192C" w:rsidRPr="002D4E0D" w:rsidRDefault="0069192C" w:rsidP="00047B9E">
      <w:pPr>
        <w:shd w:val="clear" w:color="auto" w:fill="FFFFFF"/>
        <w:spacing w:after="0" w:line="240" w:lineRule="auto"/>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г.</w:t>
      </w:r>
      <w:r w:rsidR="0092551B" w:rsidRPr="002D4E0D">
        <w:rPr>
          <w:rFonts w:ascii="Times New Roman" w:eastAsia="Times New Roman" w:hAnsi="Times New Roman" w:cs="Times New Roman"/>
          <w:color w:val="121212"/>
          <w:sz w:val="28"/>
          <w:szCs w:val="28"/>
        </w:rPr>
        <w:t>Кызыл</w:t>
      </w:r>
      <w:r w:rsidRPr="002D4E0D">
        <w:rPr>
          <w:rFonts w:ascii="Times New Roman" w:eastAsia="Times New Roman" w:hAnsi="Times New Roman" w:cs="Times New Roman"/>
          <w:color w:val="121212"/>
          <w:sz w:val="28"/>
          <w:szCs w:val="28"/>
        </w:rPr>
        <w:t>                                                                          «___»_________20__года</w:t>
      </w:r>
    </w:p>
    <w:p w:rsidR="0069192C" w:rsidRPr="002D4E0D" w:rsidRDefault="0069192C" w:rsidP="0069192C">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 </w:t>
      </w:r>
    </w:p>
    <w:p w:rsidR="0069192C" w:rsidRPr="002D4E0D" w:rsidRDefault="0069192C" w:rsidP="0069192C">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 xml:space="preserve">Просим Вас предоставить </w:t>
      </w:r>
      <w:r w:rsidR="00F002B1" w:rsidRPr="002D4E0D">
        <w:rPr>
          <w:rFonts w:ascii="Times New Roman" w:eastAsia="Times New Roman" w:hAnsi="Times New Roman" w:cs="Times New Roman"/>
          <w:color w:val="121212"/>
          <w:sz w:val="28"/>
          <w:szCs w:val="28"/>
        </w:rPr>
        <w:t>залоговое обеспечение</w:t>
      </w:r>
      <w:r w:rsidRPr="002D4E0D">
        <w:rPr>
          <w:rFonts w:ascii="Times New Roman" w:eastAsia="Times New Roman" w:hAnsi="Times New Roman" w:cs="Times New Roman"/>
          <w:color w:val="121212"/>
          <w:sz w:val="28"/>
          <w:szCs w:val="28"/>
        </w:rPr>
        <w:t xml:space="preserve"> по следующему кредитному договору:</w:t>
      </w:r>
    </w:p>
    <w:p w:rsidR="0069192C" w:rsidRPr="002D4E0D" w:rsidRDefault="0069192C" w:rsidP="0069192C">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 </w:t>
      </w:r>
    </w:p>
    <w:tbl>
      <w:tblPr>
        <w:tblW w:w="0" w:type="auto"/>
        <w:tblInd w:w="55" w:type="dxa"/>
        <w:shd w:val="clear" w:color="auto" w:fill="FFFFFF"/>
        <w:tblCellMar>
          <w:left w:w="0" w:type="dxa"/>
          <w:right w:w="0" w:type="dxa"/>
        </w:tblCellMar>
        <w:tblLook w:val="04A0"/>
      </w:tblPr>
      <w:tblGrid>
        <w:gridCol w:w="4577"/>
        <w:gridCol w:w="5116"/>
      </w:tblGrid>
      <w:tr w:rsidR="0069192C" w:rsidRPr="002D4E0D" w:rsidTr="0069192C">
        <w:tc>
          <w:tcPr>
            <w:tcW w:w="9931" w:type="dxa"/>
            <w:gridSpan w:val="2"/>
            <w:tcBorders>
              <w:top w:val="single" w:sz="8" w:space="0" w:color="000000"/>
              <w:left w:val="single" w:sz="8" w:space="0" w:color="000000"/>
              <w:bottom w:val="single" w:sz="8" w:space="0" w:color="000000"/>
              <w:right w:val="single" w:sz="8" w:space="0" w:color="000000"/>
            </w:tcBorders>
            <w:shd w:val="clear" w:color="auto" w:fill="C0C0C0"/>
            <w:tcMar>
              <w:top w:w="55" w:type="dxa"/>
              <w:left w:w="55" w:type="dxa"/>
              <w:bottom w:w="55" w:type="dxa"/>
              <w:right w:w="55" w:type="dxa"/>
            </w:tcMar>
            <w:hideMark/>
          </w:tcPr>
          <w:p w:rsidR="0069192C" w:rsidRPr="002D4E0D" w:rsidRDefault="0069192C" w:rsidP="0069192C">
            <w:pPr>
              <w:spacing w:after="0" w:line="240" w:lineRule="auto"/>
              <w:jc w:val="both"/>
              <w:rPr>
                <w:rFonts w:ascii="Times New Roman" w:eastAsia="Times New Roman" w:hAnsi="Times New Roman" w:cs="Times New Roman"/>
                <w:sz w:val="28"/>
                <w:szCs w:val="28"/>
              </w:rPr>
            </w:pPr>
            <w:r w:rsidRPr="002D4E0D">
              <w:rPr>
                <w:rFonts w:ascii="Times New Roman" w:eastAsia="Times New Roman" w:hAnsi="Times New Roman" w:cs="Times New Roman"/>
                <w:sz w:val="28"/>
                <w:szCs w:val="28"/>
              </w:rPr>
              <w:t>1.</w:t>
            </w:r>
            <w:r w:rsidR="00B05BAA" w:rsidRPr="002D4E0D">
              <w:rPr>
                <w:rFonts w:ascii="Times New Roman" w:eastAsia="Times New Roman" w:hAnsi="Times New Roman" w:cs="Times New Roman"/>
                <w:sz w:val="28"/>
                <w:szCs w:val="28"/>
              </w:rPr>
              <w:t xml:space="preserve"> </w:t>
            </w:r>
            <w:r w:rsidRPr="002D4E0D">
              <w:rPr>
                <w:rFonts w:ascii="Times New Roman" w:eastAsia="Times New Roman" w:hAnsi="Times New Roman" w:cs="Times New Roman"/>
                <w:sz w:val="28"/>
                <w:szCs w:val="28"/>
              </w:rPr>
              <w:t>Информация о Заемщике:</w:t>
            </w:r>
          </w:p>
        </w:tc>
      </w:tr>
      <w:tr w:rsidR="00DB096A" w:rsidRPr="002D4E0D" w:rsidTr="0069192C">
        <w:tc>
          <w:tcPr>
            <w:tcW w:w="4650"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rsidR="0069192C" w:rsidRPr="002D4E0D" w:rsidRDefault="0069192C" w:rsidP="0069192C">
            <w:pPr>
              <w:spacing w:after="0" w:line="240" w:lineRule="auto"/>
              <w:jc w:val="both"/>
              <w:rPr>
                <w:rFonts w:ascii="Times New Roman" w:eastAsia="Times New Roman" w:hAnsi="Times New Roman" w:cs="Times New Roman"/>
                <w:sz w:val="28"/>
                <w:szCs w:val="28"/>
              </w:rPr>
            </w:pPr>
            <w:r w:rsidRPr="002D4E0D">
              <w:rPr>
                <w:rFonts w:ascii="Times New Roman" w:eastAsia="Times New Roman" w:hAnsi="Times New Roman" w:cs="Times New Roman"/>
                <w:sz w:val="28"/>
                <w:szCs w:val="28"/>
              </w:rPr>
              <w:t>1.1. Полное наименование организации:</w:t>
            </w:r>
          </w:p>
        </w:tc>
        <w:tc>
          <w:tcPr>
            <w:tcW w:w="5281"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rsidR="0069192C" w:rsidRPr="002D4E0D" w:rsidRDefault="0069192C" w:rsidP="0069192C">
            <w:pPr>
              <w:spacing w:after="0" w:line="240" w:lineRule="auto"/>
              <w:jc w:val="both"/>
              <w:rPr>
                <w:rFonts w:ascii="Times New Roman" w:eastAsia="Times New Roman" w:hAnsi="Times New Roman" w:cs="Times New Roman"/>
                <w:sz w:val="28"/>
                <w:szCs w:val="28"/>
              </w:rPr>
            </w:pPr>
            <w:r w:rsidRPr="002D4E0D">
              <w:rPr>
                <w:rFonts w:ascii="Times New Roman" w:eastAsia="Times New Roman" w:hAnsi="Times New Roman" w:cs="Times New Roman"/>
                <w:sz w:val="28"/>
                <w:szCs w:val="28"/>
              </w:rPr>
              <w:t> </w:t>
            </w:r>
          </w:p>
        </w:tc>
      </w:tr>
      <w:tr w:rsidR="00DB096A" w:rsidRPr="002D4E0D" w:rsidTr="0069192C">
        <w:tc>
          <w:tcPr>
            <w:tcW w:w="4650"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rsidR="0069192C" w:rsidRPr="002D4E0D" w:rsidRDefault="0069192C" w:rsidP="0069192C">
            <w:pPr>
              <w:spacing w:after="0" w:line="240" w:lineRule="auto"/>
              <w:jc w:val="both"/>
              <w:rPr>
                <w:rFonts w:ascii="Times New Roman" w:eastAsia="Times New Roman" w:hAnsi="Times New Roman" w:cs="Times New Roman"/>
                <w:sz w:val="28"/>
                <w:szCs w:val="28"/>
              </w:rPr>
            </w:pPr>
            <w:r w:rsidRPr="002D4E0D">
              <w:rPr>
                <w:rFonts w:ascii="Times New Roman" w:eastAsia="Times New Roman" w:hAnsi="Times New Roman" w:cs="Times New Roman"/>
                <w:sz w:val="28"/>
                <w:szCs w:val="28"/>
              </w:rPr>
              <w:t>1.2. Юридический адрес:</w:t>
            </w:r>
          </w:p>
        </w:tc>
        <w:tc>
          <w:tcPr>
            <w:tcW w:w="5281"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rsidR="0069192C" w:rsidRPr="002D4E0D" w:rsidRDefault="0069192C" w:rsidP="0069192C">
            <w:pPr>
              <w:spacing w:after="0" w:line="240" w:lineRule="auto"/>
              <w:jc w:val="both"/>
              <w:rPr>
                <w:rFonts w:ascii="Times New Roman" w:eastAsia="Times New Roman" w:hAnsi="Times New Roman" w:cs="Times New Roman"/>
                <w:sz w:val="28"/>
                <w:szCs w:val="28"/>
              </w:rPr>
            </w:pPr>
            <w:r w:rsidRPr="002D4E0D">
              <w:rPr>
                <w:rFonts w:ascii="Times New Roman" w:eastAsia="Times New Roman" w:hAnsi="Times New Roman" w:cs="Times New Roman"/>
                <w:sz w:val="28"/>
                <w:szCs w:val="28"/>
              </w:rPr>
              <w:t> </w:t>
            </w:r>
          </w:p>
        </w:tc>
      </w:tr>
      <w:tr w:rsidR="00DB096A" w:rsidRPr="002D4E0D" w:rsidTr="0069192C">
        <w:tc>
          <w:tcPr>
            <w:tcW w:w="4650"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rsidR="0069192C" w:rsidRPr="002D4E0D" w:rsidRDefault="0069192C" w:rsidP="0069192C">
            <w:pPr>
              <w:spacing w:after="0" w:line="240" w:lineRule="auto"/>
              <w:jc w:val="both"/>
              <w:rPr>
                <w:rFonts w:ascii="Times New Roman" w:eastAsia="Times New Roman" w:hAnsi="Times New Roman" w:cs="Times New Roman"/>
                <w:sz w:val="28"/>
                <w:szCs w:val="28"/>
              </w:rPr>
            </w:pPr>
            <w:r w:rsidRPr="002D4E0D">
              <w:rPr>
                <w:rFonts w:ascii="Times New Roman" w:eastAsia="Times New Roman" w:hAnsi="Times New Roman" w:cs="Times New Roman"/>
                <w:sz w:val="28"/>
                <w:szCs w:val="28"/>
              </w:rPr>
              <w:t>1.3. Местонахождение:</w:t>
            </w:r>
          </w:p>
        </w:tc>
        <w:tc>
          <w:tcPr>
            <w:tcW w:w="5281"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rsidR="0069192C" w:rsidRPr="002D4E0D" w:rsidRDefault="0069192C" w:rsidP="0069192C">
            <w:pPr>
              <w:spacing w:after="0" w:line="240" w:lineRule="auto"/>
              <w:jc w:val="both"/>
              <w:rPr>
                <w:rFonts w:ascii="Times New Roman" w:eastAsia="Times New Roman" w:hAnsi="Times New Roman" w:cs="Times New Roman"/>
                <w:sz w:val="28"/>
                <w:szCs w:val="28"/>
              </w:rPr>
            </w:pPr>
            <w:r w:rsidRPr="002D4E0D">
              <w:rPr>
                <w:rFonts w:ascii="Times New Roman" w:eastAsia="Times New Roman" w:hAnsi="Times New Roman" w:cs="Times New Roman"/>
                <w:sz w:val="28"/>
                <w:szCs w:val="28"/>
              </w:rPr>
              <w:t> </w:t>
            </w:r>
          </w:p>
        </w:tc>
      </w:tr>
      <w:tr w:rsidR="00DB096A" w:rsidRPr="002D4E0D" w:rsidTr="0069192C">
        <w:tc>
          <w:tcPr>
            <w:tcW w:w="4650"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rsidR="0069192C" w:rsidRPr="002D4E0D" w:rsidRDefault="0069192C" w:rsidP="0069192C">
            <w:pPr>
              <w:spacing w:after="0" w:line="240" w:lineRule="auto"/>
              <w:jc w:val="both"/>
              <w:rPr>
                <w:rFonts w:ascii="Times New Roman" w:eastAsia="Times New Roman" w:hAnsi="Times New Roman" w:cs="Times New Roman"/>
                <w:sz w:val="28"/>
                <w:szCs w:val="28"/>
              </w:rPr>
            </w:pPr>
            <w:r w:rsidRPr="002D4E0D">
              <w:rPr>
                <w:rFonts w:ascii="Times New Roman" w:eastAsia="Times New Roman" w:hAnsi="Times New Roman" w:cs="Times New Roman"/>
                <w:sz w:val="28"/>
                <w:szCs w:val="28"/>
              </w:rPr>
              <w:t>1.4. Почтовый адрес:</w:t>
            </w:r>
          </w:p>
        </w:tc>
        <w:tc>
          <w:tcPr>
            <w:tcW w:w="5281"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rsidR="0069192C" w:rsidRPr="002D4E0D" w:rsidRDefault="0069192C" w:rsidP="0069192C">
            <w:pPr>
              <w:spacing w:after="0" w:line="240" w:lineRule="auto"/>
              <w:jc w:val="both"/>
              <w:rPr>
                <w:rFonts w:ascii="Times New Roman" w:eastAsia="Times New Roman" w:hAnsi="Times New Roman" w:cs="Times New Roman"/>
                <w:sz w:val="28"/>
                <w:szCs w:val="28"/>
              </w:rPr>
            </w:pPr>
            <w:r w:rsidRPr="002D4E0D">
              <w:rPr>
                <w:rFonts w:ascii="Times New Roman" w:eastAsia="Times New Roman" w:hAnsi="Times New Roman" w:cs="Times New Roman"/>
                <w:sz w:val="28"/>
                <w:szCs w:val="28"/>
              </w:rPr>
              <w:t> </w:t>
            </w:r>
          </w:p>
        </w:tc>
      </w:tr>
      <w:tr w:rsidR="00DB096A" w:rsidRPr="002D4E0D" w:rsidTr="0069192C">
        <w:tc>
          <w:tcPr>
            <w:tcW w:w="4650"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rsidR="0069192C" w:rsidRPr="002D4E0D" w:rsidRDefault="0069192C" w:rsidP="0069192C">
            <w:pPr>
              <w:spacing w:after="0" w:line="240" w:lineRule="auto"/>
              <w:jc w:val="both"/>
              <w:rPr>
                <w:rFonts w:ascii="Times New Roman" w:eastAsia="Times New Roman" w:hAnsi="Times New Roman" w:cs="Times New Roman"/>
                <w:sz w:val="28"/>
                <w:szCs w:val="28"/>
              </w:rPr>
            </w:pPr>
            <w:r w:rsidRPr="002D4E0D">
              <w:rPr>
                <w:rFonts w:ascii="Times New Roman" w:eastAsia="Times New Roman" w:hAnsi="Times New Roman" w:cs="Times New Roman"/>
                <w:sz w:val="28"/>
                <w:szCs w:val="28"/>
              </w:rPr>
              <w:t>1.5. Основной государственных регистрационный номер (ОГРН), дата регистрации:</w:t>
            </w:r>
          </w:p>
        </w:tc>
        <w:tc>
          <w:tcPr>
            <w:tcW w:w="5281"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rsidR="0069192C" w:rsidRPr="002D4E0D" w:rsidRDefault="0069192C" w:rsidP="0069192C">
            <w:pPr>
              <w:spacing w:after="0" w:line="240" w:lineRule="auto"/>
              <w:jc w:val="both"/>
              <w:rPr>
                <w:rFonts w:ascii="Times New Roman" w:eastAsia="Times New Roman" w:hAnsi="Times New Roman" w:cs="Times New Roman"/>
                <w:sz w:val="28"/>
                <w:szCs w:val="28"/>
              </w:rPr>
            </w:pPr>
            <w:r w:rsidRPr="002D4E0D">
              <w:rPr>
                <w:rFonts w:ascii="Times New Roman" w:eastAsia="Times New Roman" w:hAnsi="Times New Roman" w:cs="Times New Roman"/>
                <w:sz w:val="28"/>
                <w:szCs w:val="28"/>
              </w:rPr>
              <w:t> </w:t>
            </w:r>
          </w:p>
        </w:tc>
      </w:tr>
      <w:tr w:rsidR="00DB096A" w:rsidRPr="002D4E0D" w:rsidTr="0069192C">
        <w:tc>
          <w:tcPr>
            <w:tcW w:w="4650"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rsidR="0069192C" w:rsidRPr="002D4E0D" w:rsidRDefault="0069192C" w:rsidP="0069192C">
            <w:pPr>
              <w:spacing w:after="0" w:line="240" w:lineRule="auto"/>
              <w:jc w:val="both"/>
              <w:rPr>
                <w:rFonts w:ascii="Times New Roman" w:eastAsia="Times New Roman" w:hAnsi="Times New Roman" w:cs="Times New Roman"/>
                <w:sz w:val="28"/>
                <w:szCs w:val="28"/>
              </w:rPr>
            </w:pPr>
            <w:r w:rsidRPr="002D4E0D">
              <w:rPr>
                <w:rFonts w:ascii="Times New Roman" w:eastAsia="Times New Roman" w:hAnsi="Times New Roman" w:cs="Times New Roman"/>
                <w:sz w:val="28"/>
                <w:szCs w:val="28"/>
              </w:rPr>
              <w:t>1.6. ИНН/КПП:</w:t>
            </w:r>
          </w:p>
        </w:tc>
        <w:tc>
          <w:tcPr>
            <w:tcW w:w="5281"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rsidR="0069192C" w:rsidRPr="002D4E0D" w:rsidRDefault="0069192C" w:rsidP="0069192C">
            <w:pPr>
              <w:spacing w:after="0" w:line="240" w:lineRule="auto"/>
              <w:jc w:val="both"/>
              <w:rPr>
                <w:rFonts w:ascii="Times New Roman" w:eastAsia="Times New Roman" w:hAnsi="Times New Roman" w:cs="Times New Roman"/>
                <w:sz w:val="28"/>
                <w:szCs w:val="28"/>
              </w:rPr>
            </w:pPr>
            <w:r w:rsidRPr="002D4E0D">
              <w:rPr>
                <w:rFonts w:ascii="Times New Roman" w:eastAsia="Times New Roman" w:hAnsi="Times New Roman" w:cs="Times New Roman"/>
                <w:sz w:val="28"/>
                <w:szCs w:val="28"/>
              </w:rPr>
              <w:t> </w:t>
            </w:r>
          </w:p>
        </w:tc>
      </w:tr>
      <w:tr w:rsidR="00DB096A" w:rsidRPr="002D4E0D" w:rsidTr="0069192C">
        <w:tc>
          <w:tcPr>
            <w:tcW w:w="4650"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rsidR="0069192C" w:rsidRPr="002D4E0D" w:rsidRDefault="0069192C" w:rsidP="0069192C">
            <w:pPr>
              <w:spacing w:after="0" w:line="240" w:lineRule="auto"/>
              <w:jc w:val="both"/>
              <w:rPr>
                <w:rFonts w:ascii="Times New Roman" w:eastAsia="Times New Roman" w:hAnsi="Times New Roman" w:cs="Times New Roman"/>
                <w:sz w:val="28"/>
                <w:szCs w:val="28"/>
              </w:rPr>
            </w:pPr>
            <w:r w:rsidRPr="002D4E0D">
              <w:rPr>
                <w:rFonts w:ascii="Times New Roman" w:eastAsia="Times New Roman" w:hAnsi="Times New Roman" w:cs="Times New Roman"/>
                <w:sz w:val="28"/>
                <w:szCs w:val="28"/>
              </w:rPr>
              <w:t>1.7. Телефон/факс:</w:t>
            </w:r>
          </w:p>
        </w:tc>
        <w:tc>
          <w:tcPr>
            <w:tcW w:w="5281"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rsidR="0069192C" w:rsidRPr="002D4E0D" w:rsidRDefault="0069192C" w:rsidP="0069192C">
            <w:pPr>
              <w:spacing w:after="0" w:line="240" w:lineRule="auto"/>
              <w:jc w:val="both"/>
              <w:rPr>
                <w:rFonts w:ascii="Times New Roman" w:eastAsia="Times New Roman" w:hAnsi="Times New Roman" w:cs="Times New Roman"/>
                <w:sz w:val="28"/>
                <w:szCs w:val="28"/>
              </w:rPr>
            </w:pPr>
            <w:r w:rsidRPr="002D4E0D">
              <w:rPr>
                <w:rFonts w:ascii="Times New Roman" w:eastAsia="Times New Roman" w:hAnsi="Times New Roman" w:cs="Times New Roman"/>
                <w:sz w:val="28"/>
                <w:szCs w:val="28"/>
              </w:rPr>
              <w:t> </w:t>
            </w:r>
          </w:p>
        </w:tc>
      </w:tr>
      <w:tr w:rsidR="00DB096A" w:rsidRPr="002D4E0D" w:rsidTr="0069192C">
        <w:tc>
          <w:tcPr>
            <w:tcW w:w="4650"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rsidR="0069192C" w:rsidRPr="002D4E0D" w:rsidRDefault="0069192C" w:rsidP="0069192C">
            <w:pPr>
              <w:spacing w:after="0" w:line="240" w:lineRule="auto"/>
              <w:jc w:val="both"/>
              <w:rPr>
                <w:rFonts w:ascii="Times New Roman" w:eastAsia="Times New Roman" w:hAnsi="Times New Roman" w:cs="Times New Roman"/>
                <w:sz w:val="28"/>
                <w:szCs w:val="28"/>
              </w:rPr>
            </w:pPr>
            <w:r w:rsidRPr="002D4E0D">
              <w:rPr>
                <w:rFonts w:ascii="Times New Roman" w:eastAsia="Times New Roman" w:hAnsi="Times New Roman" w:cs="Times New Roman"/>
                <w:sz w:val="28"/>
                <w:szCs w:val="28"/>
              </w:rPr>
              <w:t>1.8. Сфера деятельности:</w:t>
            </w:r>
          </w:p>
        </w:tc>
        <w:tc>
          <w:tcPr>
            <w:tcW w:w="5281"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rsidR="0069192C" w:rsidRPr="002D4E0D" w:rsidRDefault="0069192C" w:rsidP="0069192C">
            <w:pPr>
              <w:spacing w:after="0" w:line="240" w:lineRule="auto"/>
              <w:jc w:val="both"/>
              <w:rPr>
                <w:rFonts w:ascii="Times New Roman" w:eastAsia="Times New Roman" w:hAnsi="Times New Roman" w:cs="Times New Roman"/>
                <w:sz w:val="28"/>
                <w:szCs w:val="28"/>
              </w:rPr>
            </w:pPr>
            <w:r w:rsidRPr="002D4E0D">
              <w:rPr>
                <w:rFonts w:ascii="Times New Roman" w:eastAsia="Times New Roman" w:hAnsi="Times New Roman" w:cs="Times New Roman"/>
                <w:sz w:val="28"/>
                <w:szCs w:val="28"/>
              </w:rPr>
              <w:t> </w:t>
            </w:r>
          </w:p>
        </w:tc>
      </w:tr>
      <w:tr w:rsidR="00DB096A" w:rsidRPr="002D4E0D" w:rsidTr="0069192C">
        <w:tc>
          <w:tcPr>
            <w:tcW w:w="4650"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rsidR="0069192C" w:rsidRPr="002D4E0D" w:rsidRDefault="0069192C" w:rsidP="0069192C">
            <w:pPr>
              <w:spacing w:after="0" w:line="240" w:lineRule="auto"/>
              <w:jc w:val="both"/>
              <w:rPr>
                <w:rFonts w:ascii="Times New Roman" w:eastAsia="Times New Roman" w:hAnsi="Times New Roman" w:cs="Times New Roman"/>
                <w:sz w:val="28"/>
                <w:szCs w:val="28"/>
              </w:rPr>
            </w:pPr>
            <w:r w:rsidRPr="002D4E0D">
              <w:rPr>
                <w:rFonts w:ascii="Times New Roman" w:eastAsia="Times New Roman" w:hAnsi="Times New Roman" w:cs="Times New Roman"/>
                <w:sz w:val="28"/>
                <w:szCs w:val="28"/>
              </w:rPr>
              <w:t>1.9. Численность работников:</w:t>
            </w:r>
          </w:p>
        </w:tc>
        <w:tc>
          <w:tcPr>
            <w:tcW w:w="5281"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rsidR="0069192C" w:rsidRPr="002D4E0D" w:rsidRDefault="0069192C" w:rsidP="0069192C">
            <w:pPr>
              <w:spacing w:after="0" w:line="240" w:lineRule="auto"/>
              <w:jc w:val="both"/>
              <w:rPr>
                <w:rFonts w:ascii="Times New Roman" w:eastAsia="Times New Roman" w:hAnsi="Times New Roman" w:cs="Times New Roman"/>
                <w:sz w:val="28"/>
                <w:szCs w:val="28"/>
              </w:rPr>
            </w:pPr>
            <w:r w:rsidRPr="002D4E0D">
              <w:rPr>
                <w:rFonts w:ascii="Times New Roman" w:eastAsia="Times New Roman" w:hAnsi="Times New Roman" w:cs="Times New Roman"/>
                <w:sz w:val="28"/>
                <w:szCs w:val="28"/>
              </w:rPr>
              <w:t> </w:t>
            </w:r>
          </w:p>
        </w:tc>
      </w:tr>
      <w:tr w:rsidR="00DB096A" w:rsidRPr="002D4E0D" w:rsidTr="0069192C">
        <w:tc>
          <w:tcPr>
            <w:tcW w:w="4650"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rsidR="0069192C" w:rsidRPr="002D4E0D" w:rsidRDefault="0069192C" w:rsidP="0069192C">
            <w:pPr>
              <w:spacing w:after="0" w:line="240" w:lineRule="auto"/>
              <w:jc w:val="both"/>
              <w:rPr>
                <w:rFonts w:ascii="Times New Roman" w:eastAsia="Times New Roman" w:hAnsi="Times New Roman" w:cs="Times New Roman"/>
                <w:sz w:val="28"/>
                <w:szCs w:val="28"/>
              </w:rPr>
            </w:pPr>
            <w:r w:rsidRPr="002D4E0D">
              <w:rPr>
                <w:rFonts w:ascii="Times New Roman" w:eastAsia="Times New Roman" w:hAnsi="Times New Roman" w:cs="Times New Roman"/>
                <w:sz w:val="28"/>
                <w:szCs w:val="28"/>
              </w:rPr>
              <w:t>1.10. Акционеры (участники), имеющие более 5% в уставном капитале, и их доли в уставном капитале Заемщика:</w:t>
            </w:r>
          </w:p>
        </w:tc>
        <w:tc>
          <w:tcPr>
            <w:tcW w:w="5281"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rsidR="0069192C" w:rsidRPr="002D4E0D" w:rsidRDefault="0069192C" w:rsidP="0069192C">
            <w:pPr>
              <w:spacing w:after="0" w:line="240" w:lineRule="auto"/>
              <w:jc w:val="both"/>
              <w:rPr>
                <w:rFonts w:ascii="Times New Roman" w:eastAsia="Times New Roman" w:hAnsi="Times New Roman" w:cs="Times New Roman"/>
                <w:sz w:val="28"/>
                <w:szCs w:val="28"/>
              </w:rPr>
            </w:pPr>
            <w:r w:rsidRPr="002D4E0D">
              <w:rPr>
                <w:rFonts w:ascii="Times New Roman" w:eastAsia="Times New Roman" w:hAnsi="Times New Roman" w:cs="Times New Roman"/>
                <w:sz w:val="28"/>
                <w:szCs w:val="28"/>
              </w:rPr>
              <w:t> </w:t>
            </w:r>
          </w:p>
        </w:tc>
      </w:tr>
      <w:tr w:rsidR="00DB096A" w:rsidRPr="002D4E0D" w:rsidTr="0069192C">
        <w:tc>
          <w:tcPr>
            <w:tcW w:w="4650"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rsidR="0069192C" w:rsidRPr="002D4E0D" w:rsidRDefault="0069192C" w:rsidP="0069192C">
            <w:pPr>
              <w:spacing w:after="0" w:line="240" w:lineRule="auto"/>
              <w:jc w:val="both"/>
              <w:rPr>
                <w:rFonts w:ascii="Times New Roman" w:eastAsia="Times New Roman" w:hAnsi="Times New Roman" w:cs="Times New Roman"/>
                <w:sz w:val="28"/>
                <w:szCs w:val="28"/>
              </w:rPr>
            </w:pPr>
            <w:r w:rsidRPr="002D4E0D">
              <w:rPr>
                <w:rFonts w:ascii="Times New Roman" w:eastAsia="Times New Roman" w:hAnsi="Times New Roman" w:cs="Times New Roman"/>
                <w:sz w:val="28"/>
                <w:szCs w:val="28"/>
              </w:rPr>
              <w:t>1.11. ФИО, телефон руководителя:</w:t>
            </w:r>
          </w:p>
        </w:tc>
        <w:tc>
          <w:tcPr>
            <w:tcW w:w="5281"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rsidR="0069192C" w:rsidRPr="002D4E0D" w:rsidRDefault="0069192C" w:rsidP="0069192C">
            <w:pPr>
              <w:spacing w:after="0" w:line="240" w:lineRule="auto"/>
              <w:jc w:val="both"/>
              <w:rPr>
                <w:rFonts w:ascii="Times New Roman" w:eastAsia="Times New Roman" w:hAnsi="Times New Roman" w:cs="Times New Roman"/>
                <w:sz w:val="28"/>
                <w:szCs w:val="28"/>
              </w:rPr>
            </w:pPr>
            <w:r w:rsidRPr="002D4E0D">
              <w:rPr>
                <w:rFonts w:ascii="Times New Roman" w:eastAsia="Times New Roman" w:hAnsi="Times New Roman" w:cs="Times New Roman"/>
                <w:sz w:val="28"/>
                <w:szCs w:val="28"/>
              </w:rPr>
              <w:t> </w:t>
            </w:r>
          </w:p>
        </w:tc>
      </w:tr>
      <w:tr w:rsidR="00DB096A" w:rsidRPr="002D4E0D" w:rsidTr="0069192C">
        <w:tc>
          <w:tcPr>
            <w:tcW w:w="4650"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rsidR="0069192C" w:rsidRPr="002D4E0D" w:rsidRDefault="0069192C" w:rsidP="0069192C">
            <w:pPr>
              <w:spacing w:after="0" w:line="240" w:lineRule="auto"/>
              <w:jc w:val="both"/>
              <w:rPr>
                <w:rFonts w:ascii="Times New Roman" w:eastAsia="Times New Roman" w:hAnsi="Times New Roman" w:cs="Times New Roman"/>
                <w:sz w:val="28"/>
                <w:szCs w:val="28"/>
              </w:rPr>
            </w:pPr>
            <w:r w:rsidRPr="002D4E0D">
              <w:rPr>
                <w:rFonts w:ascii="Times New Roman" w:eastAsia="Times New Roman" w:hAnsi="Times New Roman" w:cs="Times New Roman"/>
                <w:sz w:val="28"/>
                <w:szCs w:val="28"/>
              </w:rPr>
              <w:t>1.12. ФИО, телефон главного бухгалтера:</w:t>
            </w:r>
          </w:p>
        </w:tc>
        <w:tc>
          <w:tcPr>
            <w:tcW w:w="5281"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rsidR="0069192C" w:rsidRPr="002D4E0D" w:rsidRDefault="0069192C" w:rsidP="0069192C">
            <w:pPr>
              <w:spacing w:after="0" w:line="240" w:lineRule="auto"/>
              <w:jc w:val="both"/>
              <w:rPr>
                <w:rFonts w:ascii="Times New Roman" w:eastAsia="Times New Roman" w:hAnsi="Times New Roman" w:cs="Times New Roman"/>
                <w:sz w:val="28"/>
                <w:szCs w:val="28"/>
              </w:rPr>
            </w:pPr>
            <w:r w:rsidRPr="002D4E0D">
              <w:rPr>
                <w:rFonts w:ascii="Times New Roman" w:eastAsia="Times New Roman" w:hAnsi="Times New Roman" w:cs="Times New Roman"/>
                <w:sz w:val="28"/>
                <w:szCs w:val="28"/>
              </w:rPr>
              <w:t> </w:t>
            </w:r>
          </w:p>
        </w:tc>
      </w:tr>
      <w:tr w:rsidR="0069192C" w:rsidRPr="002D4E0D" w:rsidTr="0069192C">
        <w:tc>
          <w:tcPr>
            <w:tcW w:w="9931" w:type="dxa"/>
            <w:gridSpan w:val="2"/>
            <w:tcBorders>
              <w:top w:val="nil"/>
              <w:left w:val="single" w:sz="8" w:space="0" w:color="000000"/>
              <w:bottom w:val="single" w:sz="8" w:space="0" w:color="000000"/>
              <w:right w:val="single" w:sz="8" w:space="0" w:color="000000"/>
            </w:tcBorders>
            <w:shd w:val="clear" w:color="auto" w:fill="C0C0C0"/>
            <w:tcMar>
              <w:top w:w="55" w:type="dxa"/>
              <w:left w:w="55" w:type="dxa"/>
              <w:bottom w:w="55" w:type="dxa"/>
              <w:right w:w="55" w:type="dxa"/>
            </w:tcMar>
            <w:hideMark/>
          </w:tcPr>
          <w:p w:rsidR="0069192C" w:rsidRPr="002D4E0D" w:rsidRDefault="0069192C" w:rsidP="0069192C">
            <w:pPr>
              <w:spacing w:after="0" w:line="240" w:lineRule="auto"/>
              <w:jc w:val="both"/>
              <w:rPr>
                <w:rFonts w:ascii="Times New Roman" w:eastAsia="Times New Roman" w:hAnsi="Times New Roman" w:cs="Times New Roman"/>
                <w:sz w:val="28"/>
                <w:szCs w:val="28"/>
              </w:rPr>
            </w:pPr>
            <w:r w:rsidRPr="002D4E0D">
              <w:rPr>
                <w:rFonts w:ascii="Times New Roman" w:eastAsia="Times New Roman" w:hAnsi="Times New Roman" w:cs="Times New Roman"/>
                <w:sz w:val="28"/>
                <w:szCs w:val="28"/>
              </w:rPr>
              <w:t>2. Информация о проекте:</w:t>
            </w:r>
          </w:p>
        </w:tc>
      </w:tr>
      <w:tr w:rsidR="00DB096A" w:rsidRPr="002D4E0D" w:rsidTr="0069192C">
        <w:tc>
          <w:tcPr>
            <w:tcW w:w="4650"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rsidR="0069192C" w:rsidRPr="002D4E0D" w:rsidRDefault="0069192C" w:rsidP="0069192C">
            <w:pPr>
              <w:spacing w:after="0" w:line="240" w:lineRule="auto"/>
              <w:jc w:val="both"/>
              <w:rPr>
                <w:rFonts w:ascii="Times New Roman" w:eastAsia="Times New Roman" w:hAnsi="Times New Roman" w:cs="Times New Roman"/>
                <w:sz w:val="28"/>
                <w:szCs w:val="28"/>
              </w:rPr>
            </w:pPr>
            <w:r w:rsidRPr="002D4E0D">
              <w:rPr>
                <w:rFonts w:ascii="Times New Roman" w:eastAsia="Times New Roman" w:hAnsi="Times New Roman" w:cs="Times New Roman"/>
                <w:sz w:val="28"/>
                <w:szCs w:val="28"/>
              </w:rPr>
              <w:t>2.1. Краткое описание (сущность) проекта: цель, этапы:</w:t>
            </w:r>
          </w:p>
        </w:tc>
        <w:tc>
          <w:tcPr>
            <w:tcW w:w="5281"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rsidR="0069192C" w:rsidRPr="002D4E0D" w:rsidRDefault="0069192C" w:rsidP="0069192C">
            <w:pPr>
              <w:spacing w:after="0" w:line="240" w:lineRule="auto"/>
              <w:jc w:val="both"/>
              <w:rPr>
                <w:rFonts w:ascii="Times New Roman" w:eastAsia="Times New Roman" w:hAnsi="Times New Roman" w:cs="Times New Roman"/>
                <w:sz w:val="28"/>
                <w:szCs w:val="28"/>
              </w:rPr>
            </w:pPr>
            <w:r w:rsidRPr="002D4E0D">
              <w:rPr>
                <w:rFonts w:ascii="Times New Roman" w:eastAsia="Times New Roman" w:hAnsi="Times New Roman" w:cs="Times New Roman"/>
                <w:sz w:val="28"/>
                <w:szCs w:val="28"/>
              </w:rPr>
              <w:t> </w:t>
            </w:r>
          </w:p>
        </w:tc>
      </w:tr>
      <w:tr w:rsidR="00DB096A" w:rsidRPr="002D4E0D" w:rsidTr="0069192C">
        <w:tc>
          <w:tcPr>
            <w:tcW w:w="4650"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rsidR="0069192C" w:rsidRPr="002D4E0D" w:rsidRDefault="0069192C" w:rsidP="0069192C">
            <w:pPr>
              <w:spacing w:after="0" w:line="240" w:lineRule="auto"/>
              <w:jc w:val="both"/>
              <w:rPr>
                <w:rFonts w:ascii="Times New Roman" w:eastAsia="Times New Roman" w:hAnsi="Times New Roman" w:cs="Times New Roman"/>
                <w:sz w:val="28"/>
                <w:szCs w:val="28"/>
              </w:rPr>
            </w:pPr>
            <w:r w:rsidRPr="002D4E0D">
              <w:rPr>
                <w:rFonts w:ascii="Times New Roman" w:eastAsia="Times New Roman" w:hAnsi="Times New Roman" w:cs="Times New Roman"/>
                <w:sz w:val="28"/>
                <w:szCs w:val="28"/>
              </w:rPr>
              <w:t xml:space="preserve">2.2. Общая стоимость проекта (с </w:t>
            </w:r>
            <w:r w:rsidRPr="002D4E0D">
              <w:rPr>
                <w:rFonts w:ascii="Times New Roman" w:eastAsia="Times New Roman" w:hAnsi="Times New Roman" w:cs="Times New Roman"/>
                <w:sz w:val="28"/>
                <w:szCs w:val="28"/>
              </w:rPr>
              <w:lastRenderedPageBreak/>
              <w:t>расшифровкой по статьям):</w:t>
            </w:r>
          </w:p>
        </w:tc>
        <w:tc>
          <w:tcPr>
            <w:tcW w:w="5281"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rsidR="0069192C" w:rsidRPr="002D4E0D" w:rsidRDefault="0069192C" w:rsidP="0069192C">
            <w:pPr>
              <w:spacing w:after="0" w:line="240" w:lineRule="auto"/>
              <w:jc w:val="both"/>
              <w:rPr>
                <w:rFonts w:ascii="Times New Roman" w:eastAsia="Times New Roman" w:hAnsi="Times New Roman" w:cs="Times New Roman"/>
                <w:sz w:val="28"/>
                <w:szCs w:val="28"/>
              </w:rPr>
            </w:pPr>
            <w:r w:rsidRPr="002D4E0D">
              <w:rPr>
                <w:rFonts w:ascii="Times New Roman" w:eastAsia="Times New Roman" w:hAnsi="Times New Roman" w:cs="Times New Roman"/>
                <w:sz w:val="28"/>
                <w:szCs w:val="28"/>
              </w:rPr>
              <w:lastRenderedPageBreak/>
              <w:t> </w:t>
            </w:r>
          </w:p>
        </w:tc>
      </w:tr>
      <w:tr w:rsidR="0069192C" w:rsidRPr="002D4E0D" w:rsidTr="0069192C">
        <w:tc>
          <w:tcPr>
            <w:tcW w:w="9931" w:type="dxa"/>
            <w:gridSpan w:val="2"/>
            <w:tcBorders>
              <w:top w:val="nil"/>
              <w:left w:val="single" w:sz="8" w:space="0" w:color="000000"/>
              <w:bottom w:val="single" w:sz="8" w:space="0" w:color="000000"/>
              <w:right w:val="single" w:sz="8" w:space="0" w:color="000000"/>
            </w:tcBorders>
            <w:shd w:val="clear" w:color="auto" w:fill="C0C0C0"/>
            <w:tcMar>
              <w:top w:w="55" w:type="dxa"/>
              <w:left w:w="55" w:type="dxa"/>
              <w:bottom w:w="55" w:type="dxa"/>
              <w:right w:w="55" w:type="dxa"/>
            </w:tcMar>
            <w:hideMark/>
          </w:tcPr>
          <w:p w:rsidR="0069192C" w:rsidRPr="002D4E0D" w:rsidRDefault="0069192C" w:rsidP="0069192C">
            <w:pPr>
              <w:spacing w:after="0" w:line="240" w:lineRule="auto"/>
              <w:jc w:val="both"/>
              <w:rPr>
                <w:rFonts w:ascii="Times New Roman" w:eastAsia="Times New Roman" w:hAnsi="Times New Roman" w:cs="Times New Roman"/>
                <w:sz w:val="28"/>
                <w:szCs w:val="28"/>
              </w:rPr>
            </w:pPr>
            <w:r w:rsidRPr="002D4E0D">
              <w:rPr>
                <w:rFonts w:ascii="Times New Roman" w:eastAsia="Times New Roman" w:hAnsi="Times New Roman" w:cs="Times New Roman"/>
                <w:sz w:val="28"/>
                <w:szCs w:val="28"/>
              </w:rPr>
              <w:lastRenderedPageBreak/>
              <w:t>3. Информация о предоставляемом кредите:</w:t>
            </w:r>
          </w:p>
        </w:tc>
      </w:tr>
      <w:tr w:rsidR="00DB096A" w:rsidRPr="002D4E0D" w:rsidTr="0069192C">
        <w:tc>
          <w:tcPr>
            <w:tcW w:w="4650"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rsidR="0069192C" w:rsidRPr="002D4E0D" w:rsidRDefault="0069192C" w:rsidP="0069192C">
            <w:pPr>
              <w:spacing w:after="0" w:line="240" w:lineRule="auto"/>
              <w:jc w:val="both"/>
              <w:rPr>
                <w:rFonts w:ascii="Times New Roman" w:eastAsia="Times New Roman" w:hAnsi="Times New Roman" w:cs="Times New Roman"/>
                <w:sz w:val="28"/>
                <w:szCs w:val="28"/>
              </w:rPr>
            </w:pPr>
            <w:r w:rsidRPr="002D4E0D">
              <w:rPr>
                <w:rFonts w:ascii="Times New Roman" w:eastAsia="Times New Roman" w:hAnsi="Times New Roman" w:cs="Times New Roman"/>
                <w:sz w:val="28"/>
                <w:szCs w:val="28"/>
              </w:rPr>
              <w:t>3.1. Сумма испрашиваемого кредита (кредитной линии):</w:t>
            </w:r>
          </w:p>
        </w:tc>
        <w:tc>
          <w:tcPr>
            <w:tcW w:w="5281"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rsidR="0069192C" w:rsidRPr="002D4E0D" w:rsidRDefault="0069192C" w:rsidP="0069192C">
            <w:pPr>
              <w:spacing w:after="0" w:line="240" w:lineRule="auto"/>
              <w:jc w:val="both"/>
              <w:rPr>
                <w:rFonts w:ascii="Times New Roman" w:eastAsia="Times New Roman" w:hAnsi="Times New Roman" w:cs="Times New Roman"/>
                <w:sz w:val="28"/>
                <w:szCs w:val="28"/>
              </w:rPr>
            </w:pPr>
            <w:r w:rsidRPr="002D4E0D">
              <w:rPr>
                <w:rFonts w:ascii="Times New Roman" w:eastAsia="Times New Roman" w:hAnsi="Times New Roman" w:cs="Times New Roman"/>
                <w:sz w:val="28"/>
                <w:szCs w:val="28"/>
              </w:rPr>
              <w:t> </w:t>
            </w:r>
          </w:p>
        </w:tc>
      </w:tr>
      <w:tr w:rsidR="00DB096A" w:rsidRPr="002D4E0D" w:rsidTr="0069192C">
        <w:tc>
          <w:tcPr>
            <w:tcW w:w="4650"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rsidR="0069192C" w:rsidRPr="002D4E0D" w:rsidRDefault="0069192C" w:rsidP="0069192C">
            <w:pPr>
              <w:spacing w:after="0" w:line="240" w:lineRule="auto"/>
              <w:jc w:val="both"/>
              <w:rPr>
                <w:rFonts w:ascii="Times New Roman" w:eastAsia="Times New Roman" w:hAnsi="Times New Roman" w:cs="Times New Roman"/>
                <w:sz w:val="28"/>
                <w:szCs w:val="28"/>
              </w:rPr>
            </w:pPr>
            <w:r w:rsidRPr="002D4E0D">
              <w:rPr>
                <w:rFonts w:ascii="Times New Roman" w:eastAsia="Times New Roman" w:hAnsi="Times New Roman" w:cs="Times New Roman"/>
                <w:sz w:val="28"/>
                <w:szCs w:val="28"/>
              </w:rPr>
              <w:t>3.2. Предполагаемый срок кредита (кредитной линии):</w:t>
            </w:r>
          </w:p>
        </w:tc>
        <w:tc>
          <w:tcPr>
            <w:tcW w:w="5281"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rsidR="0069192C" w:rsidRPr="002D4E0D" w:rsidRDefault="0069192C" w:rsidP="0069192C">
            <w:pPr>
              <w:spacing w:after="0" w:line="240" w:lineRule="auto"/>
              <w:jc w:val="both"/>
              <w:rPr>
                <w:rFonts w:ascii="Times New Roman" w:eastAsia="Times New Roman" w:hAnsi="Times New Roman" w:cs="Times New Roman"/>
                <w:sz w:val="28"/>
                <w:szCs w:val="28"/>
              </w:rPr>
            </w:pPr>
            <w:r w:rsidRPr="002D4E0D">
              <w:rPr>
                <w:rFonts w:ascii="Times New Roman" w:eastAsia="Times New Roman" w:hAnsi="Times New Roman" w:cs="Times New Roman"/>
                <w:sz w:val="28"/>
                <w:szCs w:val="28"/>
              </w:rPr>
              <w:t> </w:t>
            </w:r>
          </w:p>
        </w:tc>
      </w:tr>
      <w:tr w:rsidR="00DB096A" w:rsidRPr="002D4E0D" w:rsidTr="0069192C">
        <w:tc>
          <w:tcPr>
            <w:tcW w:w="4650"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rsidR="0069192C" w:rsidRPr="002D4E0D" w:rsidRDefault="0069192C" w:rsidP="0069192C">
            <w:pPr>
              <w:spacing w:after="0" w:line="240" w:lineRule="auto"/>
              <w:jc w:val="both"/>
              <w:rPr>
                <w:rFonts w:ascii="Times New Roman" w:eastAsia="Times New Roman" w:hAnsi="Times New Roman" w:cs="Times New Roman"/>
                <w:sz w:val="28"/>
                <w:szCs w:val="28"/>
              </w:rPr>
            </w:pPr>
            <w:r w:rsidRPr="002D4E0D">
              <w:rPr>
                <w:rFonts w:ascii="Times New Roman" w:eastAsia="Times New Roman" w:hAnsi="Times New Roman" w:cs="Times New Roman"/>
                <w:sz w:val="28"/>
                <w:szCs w:val="28"/>
              </w:rPr>
              <w:t>3.3. Условия предоставления кредита: размер вознаграждения за пользование кредитом (в том числе установленная кредитным договором процентная ставка), порядок и сроки уплаты суммы основного долга (суммы кредита), процентов за пользование кредитом и т.п.</w:t>
            </w:r>
          </w:p>
        </w:tc>
        <w:tc>
          <w:tcPr>
            <w:tcW w:w="5281"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rsidR="0069192C" w:rsidRPr="002D4E0D" w:rsidRDefault="0069192C" w:rsidP="0069192C">
            <w:pPr>
              <w:spacing w:after="0" w:line="240" w:lineRule="auto"/>
              <w:jc w:val="both"/>
              <w:rPr>
                <w:rFonts w:ascii="Times New Roman" w:eastAsia="Times New Roman" w:hAnsi="Times New Roman" w:cs="Times New Roman"/>
                <w:sz w:val="28"/>
                <w:szCs w:val="28"/>
              </w:rPr>
            </w:pPr>
            <w:r w:rsidRPr="002D4E0D">
              <w:rPr>
                <w:rFonts w:ascii="Times New Roman" w:eastAsia="Times New Roman" w:hAnsi="Times New Roman" w:cs="Times New Roman"/>
                <w:sz w:val="28"/>
                <w:szCs w:val="28"/>
              </w:rPr>
              <w:t> </w:t>
            </w:r>
          </w:p>
        </w:tc>
      </w:tr>
      <w:tr w:rsidR="00DB096A" w:rsidRPr="002D4E0D" w:rsidTr="0069192C">
        <w:tc>
          <w:tcPr>
            <w:tcW w:w="4650"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rsidR="0069192C" w:rsidRPr="002D4E0D" w:rsidRDefault="0069192C" w:rsidP="0069192C">
            <w:pPr>
              <w:spacing w:after="0" w:line="240" w:lineRule="auto"/>
              <w:jc w:val="both"/>
              <w:rPr>
                <w:rFonts w:ascii="Times New Roman" w:eastAsia="Times New Roman" w:hAnsi="Times New Roman" w:cs="Times New Roman"/>
                <w:sz w:val="28"/>
                <w:szCs w:val="28"/>
              </w:rPr>
            </w:pPr>
            <w:r w:rsidRPr="002D4E0D">
              <w:rPr>
                <w:rFonts w:ascii="Times New Roman" w:eastAsia="Times New Roman" w:hAnsi="Times New Roman" w:cs="Times New Roman"/>
                <w:sz w:val="28"/>
                <w:szCs w:val="28"/>
              </w:rPr>
              <w:t>3.4. Предлагаемое обеспечение (залог, заклад, поручительство и т.п. с указанием краткой информации по объекту залога, в т.ч. и его залоговой стоимости, поручителе и т.п.)</w:t>
            </w:r>
          </w:p>
        </w:tc>
        <w:tc>
          <w:tcPr>
            <w:tcW w:w="5281"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rsidR="0069192C" w:rsidRPr="002D4E0D" w:rsidRDefault="0069192C" w:rsidP="0069192C">
            <w:pPr>
              <w:spacing w:after="0" w:line="240" w:lineRule="auto"/>
              <w:ind w:firstLine="690"/>
              <w:jc w:val="both"/>
              <w:rPr>
                <w:rFonts w:ascii="Times New Roman" w:eastAsia="Times New Roman" w:hAnsi="Times New Roman" w:cs="Times New Roman"/>
                <w:sz w:val="28"/>
                <w:szCs w:val="28"/>
              </w:rPr>
            </w:pPr>
            <w:r w:rsidRPr="002D4E0D">
              <w:rPr>
                <w:rFonts w:ascii="Times New Roman" w:eastAsia="Times New Roman" w:hAnsi="Times New Roman" w:cs="Times New Roman"/>
                <w:sz w:val="28"/>
                <w:szCs w:val="28"/>
              </w:rPr>
              <w:t> </w:t>
            </w:r>
          </w:p>
        </w:tc>
      </w:tr>
      <w:tr w:rsidR="00DB096A" w:rsidRPr="002D4E0D" w:rsidTr="0069192C">
        <w:tc>
          <w:tcPr>
            <w:tcW w:w="4650"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rsidR="0069192C" w:rsidRPr="002D4E0D" w:rsidRDefault="0069192C" w:rsidP="0069192C">
            <w:pPr>
              <w:spacing w:after="0" w:line="240" w:lineRule="auto"/>
              <w:jc w:val="both"/>
              <w:rPr>
                <w:rFonts w:ascii="Times New Roman" w:eastAsia="Times New Roman" w:hAnsi="Times New Roman" w:cs="Times New Roman"/>
                <w:sz w:val="28"/>
                <w:szCs w:val="28"/>
              </w:rPr>
            </w:pPr>
            <w:r w:rsidRPr="002D4E0D">
              <w:rPr>
                <w:rFonts w:ascii="Times New Roman" w:eastAsia="Times New Roman" w:hAnsi="Times New Roman" w:cs="Times New Roman"/>
                <w:sz w:val="28"/>
                <w:szCs w:val="28"/>
              </w:rPr>
              <w:t>3.5. ФИО кредитного эксперта, телефон</w:t>
            </w:r>
          </w:p>
        </w:tc>
        <w:tc>
          <w:tcPr>
            <w:tcW w:w="5281"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rsidR="0069192C" w:rsidRPr="002D4E0D" w:rsidRDefault="0069192C" w:rsidP="0069192C">
            <w:pPr>
              <w:spacing w:after="0" w:line="240" w:lineRule="auto"/>
              <w:ind w:firstLine="690"/>
              <w:jc w:val="both"/>
              <w:rPr>
                <w:rFonts w:ascii="Times New Roman" w:eastAsia="Times New Roman" w:hAnsi="Times New Roman" w:cs="Times New Roman"/>
                <w:sz w:val="28"/>
                <w:szCs w:val="28"/>
              </w:rPr>
            </w:pPr>
            <w:r w:rsidRPr="002D4E0D">
              <w:rPr>
                <w:rFonts w:ascii="Times New Roman" w:eastAsia="Times New Roman" w:hAnsi="Times New Roman" w:cs="Times New Roman"/>
                <w:sz w:val="28"/>
                <w:szCs w:val="28"/>
              </w:rPr>
              <w:t> </w:t>
            </w:r>
          </w:p>
        </w:tc>
      </w:tr>
      <w:tr w:rsidR="0069192C" w:rsidRPr="002D4E0D" w:rsidTr="0069192C">
        <w:tc>
          <w:tcPr>
            <w:tcW w:w="9931" w:type="dxa"/>
            <w:gridSpan w:val="2"/>
            <w:tcBorders>
              <w:top w:val="nil"/>
              <w:left w:val="single" w:sz="8" w:space="0" w:color="000000"/>
              <w:bottom w:val="single" w:sz="8" w:space="0" w:color="000000"/>
              <w:right w:val="single" w:sz="8" w:space="0" w:color="000000"/>
            </w:tcBorders>
            <w:shd w:val="clear" w:color="auto" w:fill="C0C0C0"/>
            <w:tcMar>
              <w:top w:w="55" w:type="dxa"/>
              <w:left w:w="55" w:type="dxa"/>
              <w:bottom w:w="55" w:type="dxa"/>
              <w:right w:w="55" w:type="dxa"/>
            </w:tcMar>
            <w:hideMark/>
          </w:tcPr>
          <w:p w:rsidR="0069192C" w:rsidRPr="002D4E0D" w:rsidRDefault="0069192C" w:rsidP="00791580">
            <w:pPr>
              <w:spacing w:after="0" w:line="240" w:lineRule="auto"/>
              <w:jc w:val="both"/>
              <w:rPr>
                <w:rFonts w:ascii="Times New Roman" w:eastAsia="Times New Roman" w:hAnsi="Times New Roman" w:cs="Times New Roman"/>
                <w:sz w:val="28"/>
                <w:szCs w:val="28"/>
              </w:rPr>
            </w:pPr>
            <w:r w:rsidRPr="002D4E0D">
              <w:rPr>
                <w:rFonts w:ascii="Times New Roman" w:eastAsia="Times New Roman" w:hAnsi="Times New Roman" w:cs="Times New Roman"/>
                <w:sz w:val="28"/>
                <w:szCs w:val="28"/>
              </w:rPr>
              <w:t xml:space="preserve">4. Информация по </w:t>
            </w:r>
            <w:r w:rsidR="00FF23F2" w:rsidRPr="002D4E0D">
              <w:rPr>
                <w:rFonts w:ascii="Times New Roman" w:eastAsia="Times New Roman" w:hAnsi="Times New Roman" w:cs="Times New Roman"/>
                <w:sz w:val="28"/>
                <w:szCs w:val="28"/>
              </w:rPr>
              <w:t>залоговому обеспечению Залогового фонда</w:t>
            </w:r>
            <w:r w:rsidRPr="002D4E0D">
              <w:rPr>
                <w:rFonts w:ascii="Times New Roman" w:eastAsia="Times New Roman" w:hAnsi="Times New Roman" w:cs="Times New Roman"/>
                <w:sz w:val="28"/>
                <w:szCs w:val="28"/>
              </w:rPr>
              <w:t>:</w:t>
            </w:r>
          </w:p>
        </w:tc>
      </w:tr>
      <w:tr w:rsidR="00DB096A" w:rsidRPr="002D4E0D" w:rsidTr="0069192C">
        <w:tc>
          <w:tcPr>
            <w:tcW w:w="4650"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rsidR="0069192C" w:rsidRPr="002D4E0D" w:rsidRDefault="0069192C" w:rsidP="00DB096A">
            <w:pPr>
              <w:spacing w:after="0" w:line="240" w:lineRule="auto"/>
              <w:jc w:val="both"/>
              <w:rPr>
                <w:rFonts w:ascii="Times New Roman" w:eastAsia="Times New Roman" w:hAnsi="Times New Roman" w:cs="Times New Roman"/>
                <w:sz w:val="28"/>
                <w:szCs w:val="28"/>
              </w:rPr>
            </w:pPr>
            <w:r w:rsidRPr="002D4E0D">
              <w:rPr>
                <w:rFonts w:ascii="Times New Roman" w:eastAsia="Times New Roman" w:hAnsi="Times New Roman" w:cs="Times New Roman"/>
                <w:sz w:val="28"/>
                <w:szCs w:val="28"/>
              </w:rPr>
              <w:t xml:space="preserve">4.1. Сумма испрашиваемого </w:t>
            </w:r>
            <w:r w:rsidR="00DB096A" w:rsidRPr="002D4E0D">
              <w:rPr>
                <w:rFonts w:ascii="Times New Roman" w:eastAsia="Times New Roman" w:hAnsi="Times New Roman" w:cs="Times New Roman"/>
                <w:sz w:val="28"/>
                <w:szCs w:val="28"/>
              </w:rPr>
              <w:t xml:space="preserve">залогового обеспечения Залогового фонда </w:t>
            </w:r>
            <w:r w:rsidR="00CA4ACA">
              <w:rPr>
                <w:rFonts w:ascii="Times New Roman" w:eastAsia="Times New Roman" w:hAnsi="Times New Roman" w:cs="Times New Roman"/>
                <w:sz w:val="28"/>
                <w:szCs w:val="28"/>
              </w:rPr>
              <w:t>городского</w:t>
            </w:r>
            <w:r w:rsidR="00DB096A" w:rsidRPr="002D4E0D">
              <w:rPr>
                <w:rFonts w:ascii="Times New Roman" w:eastAsia="Times New Roman" w:hAnsi="Times New Roman" w:cs="Times New Roman"/>
                <w:sz w:val="28"/>
                <w:szCs w:val="28"/>
              </w:rPr>
              <w:t xml:space="preserve"> округа «Город Кызыл Республики Тыва»</w:t>
            </w:r>
            <w:r w:rsidRPr="002D4E0D">
              <w:rPr>
                <w:rFonts w:ascii="Times New Roman" w:eastAsia="Times New Roman" w:hAnsi="Times New Roman" w:cs="Times New Roman"/>
                <w:sz w:val="28"/>
                <w:szCs w:val="28"/>
              </w:rPr>
              <w:t xml:space="preserve"> по проекту:</w:t>
            </w:r>
          </w:p>
        </w:tc>
        <w:tc>
          <w:tcPr>
            <w:tcW w:w="5281"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rsidR="0069192C" w:rsidRPr="002D4E0D" w:rsidRDefault="0069192C" w:rsidP="0069192C">
            <w:pPr>
              <w:spacing w:after="0" w:line="240" w:lineRule="auto"/>
              <w:ind w:firstLine="690"/>
              <w:jc w:val="both"/>
              <w:rPr>
                <w:rFonts w:ascii="Times New Roman" w:eastAsia="Times New Roman" w:hAnsi="Times New Roman" w:cs="Times New Roman"/>
                <w:sz w:val="28"/>
                <w:szCs w:val="28"/>
              </w:rPr>
            </w:pPr>
            <w:r w:rsidRPr="002D4E0D">
              <w:rPr>
                <w:rFonts w:ascii="Times New Roman" w:eastAsia="Times New Roman" w:hAnsi="Times New Roman" w:cs="Times New Roman"/>
                <w:sz w:val="28"/>
                <w:szCs w:val="28"/>
              </w:rPr>
              <w:t> </w:t>
            </w:r>
          </w:p>
        </w:tc>
      </w:tr>
      <w:tr w:rsidR="00DB096A" w:rsidRPr="002D4E0D" w:rsidTr="0069192C">
        <w:tc>
          <w:tcPr>
            <w:tcW w:w="4650"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rsidR="0069192C" w:rsidRPr="002D4E0D" w:rsidRDefault="0069192C" w:rsidP="0069192C">
            <w:pPr>
              <w:spacing w:after="0" w:line="240" w:lineRule="auto"/>
              <w:jc w:val="both"/>
              <w:rPr>
                <w:rFonts w:ascii="Times New Roman" w:eastAsia="Times New Roman" w:hAnsi="Times New Roman" w:cs="Times New Roman"/>
                <w:sz w:val="28"/>
                <w:szCs w:val="28"/>
              </w:rPr>
            </w:pPr>
            <w:r w:rsidRPr="002D4E0D">
              <w:rPr>
                <w:rFonts w:ascii="Times New Roman" w:eastAsia="Times New Roman" w:hAnsi="Times New Roman" w:cs="Times New Roman"/>
                <w:sz w:val="28"/>
                <w:szCs w:val="28"/>
              </w:rPr>
              <w:t>5. Дополнительная информация:</w:t>
            </w:r>
          </w:p>
        </w:tc>
        <w:tc>
          <w:tcPr>
            <w:tcW w:w="5281"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rsidR="0069192C" w:rsidRPr="002D4E0D" w:rsidRDefault="0069192C" w:rsidP="0069192C">
            <w:pPr>
              <w:spacing w:after="0" w:line="240" w:lineRule="auto"/>
              <w:ind w:firstLine="690"/>
              <w:jc w:val="both"/>
              <w:rPr>
                <w:rFonts w:ascii="Times New Roman" w:eastAsia="Times New Roman" w:hAnsi="Times New Roman" w:cs="Times New Roman"/>
                <w:sz w:val="28"/>
                <w:szCs w:val="28"/>
              </w:rPr>
            </w:pPr>
            <w:r w:rsidRPr="002D4E0D">
              <w:rPr>
                <w:rFonts w:ascii="Times New Roman" w:eastAsia="Times New Roman" w:hAnsi="Times New Roman" w:cs="Times New Roman"/>
                <w:sz w:val="28"/>
                <w:szCs w:val="28"/>
              </w:rPr>
              <w:t> </w:t>
            </w:r>
          </w:p>
        </w:tc>
      </w:tr>
    </w:tbl>
    <w:p w:rsidR="0069192C" w:rsidRPr="002D4E0D" w:rsidRDefault="0069192C" w:rsidP="0069192C">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 </w:t>
      </w:r>
    </w:p>
    <w:p w:rsidR="0069192C" w:rsidRPr="002D4E0D" w:rsidRDefault="0069192C" w:rsidP="0069192C">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Настоящим Заемщик подтверждает:</w:t>
      </w:r>
    </w:p>
    <w:p w:rsidR="0069192C" w:rsidRPr="002D4E0D" w:rsidRDefault="0069192C" w:rsidP="0069192C">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 </w:t>
      </w:r>
    </w:p>
    <w:p w:rsidR="0069192C" w:rsidRPr="002D4E0D" w:rsidRDefault="0069192C" w:rsidP="0069192C">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 xml:space="preserve">1)отсутствие у заемщика просроченных обязательств по уплате налогов в бюджеты всех уровней, а также обязательств перед бюджетом </w:t>
      </w:r>
      <w:r w:rsidR="00CA4ACA">
        <w:rPr>
          <w:rFonts w:ascii="Times New Roman" w:eastAsia="Times New Roman" w:hAnsi="Times New Roman" w:cs="Times New Roman"/>
          <w:color w:val="121212"/>
          <w:sz w:val="28"/>
          <w:szCs w:val="28"/>
        </w:rPr>
        <w:t>городского</w:t>
      </w:r>
      <w:r w:rsidR="00B05BAA" w:rsidRPr="002D4E0D">
        <w:rPr>
          <w:rFonts w:ascii="Times New Roman" w:eastAsia="Times New Roman" w:hAnsi="Times New Roman" w:cs="Times New Roman"/>
          <w:color w:val="121212"/>
          <w:sz w:val="28"/>
          <w:szCs w:val="28"/>
        </w:rPr>
        <w:t xml:space="preserve"> </w:t>
      </w:r>
      <w:r w:rsidR="00191C5F" w:rsidRPr="002D4E0D">
        <w:rPr>
          <w:rFonts w:ascii="Times New Roman" w:eastAsia="Times New Roman" w:hAnsi="Times New Roman" w:cs="Times New Roman"/>
          <w:color w:val="121212"/>
          <w:sz w:val="28"/>
          <w:szCs w:val="28"/>
        </w:rPr>
        <w:t>округа «Город Кызыл Республики Тыва»</w:t>
      </w:r>
      <w:r w:rsidRPr="002D4E0D">
        <w:rPr>
          <w:rFonts w:ascii="Times New Roman" w:eastAsia="Times New Roman" w:hAnsi="Times New Roman" w:cs="Times New Roman"/>
          <w:color w:val="121212"/>
          <w:sz w:val="28"/>
          <w:szCs w:val="28"/>
        </w:rPr>
        <w:t>;</w:t>
      </w:r>
    </w:p>
    <w:p w:rsidR="0069192C" w:rsidRPr="002D4E0D" w:rsidRDefault="0069192C" w:rsidP="0069192C">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 xml:space="preserve">2)в отношении заемщика в течение двух лет (либо меньшего срока, в зависимости от срока хозяйственной деятельности, предшествующих дате обращения за получением поручительства </w:t>
      </w:r>
      <w:r w:rsidR="00DB0F9B" w:rsidRPr="002D4E0D">
        <w:rPr>
          <w:rFonts w:ascii="Times New Roman" w:eastAsia="Times New Roman" w:hAnsi="Times New Roman" w:cs="Times New Roman"/>
          <w:color w:val="121212"/>
          <w:sz w:val="28"/>
          <w:szCs w:val="28"/>
        </w:rPr>
        <w:t>в Залоговый фонд,</w:t>
      </w:r>
      <w:r w:rsidRPr="002D4E0D">
        <w:rPr>
          <w:rFonts w:ascii="Times New Roman" w:eastAsia="Times New Roman" w:hAnsi="Times New Roman" w:cs="Times New Roman"/>
          <w:color w:val="121212"/>
          <w:sz w:val="28"/>
          <w:szCs w:val="28"/>
        </w:rPr>
        <w:t xml:space="preserve"> не применялись процедуры несостоятельности (банкротства), в том числе наблюдение, финансовое оздоровление, внешнее управление, конкурсное производство, </w:t>
      </w:r>
      <w:r w:rsidRPr="002D4E0D">
        <w:rPr>
          <w:rFonts w:ascii="Times New Roman" w:eastAsia="Times New Roman" w:hAnsi="Times New Roman" w:cs="Times New Roman"/>
          <w:color w:val="121212"/>
          <w:sz w:val="28"/>
          <w:szCs w:val="28"/>
        </w:rPr>
        <w:lastRenderedPageBreak/>
        <w:t>либо санкции в виде аннулирования или приостановления действия лицензии (в случае если деятельность заемщика подлежит лицензированию);</w:t>
      </w:r>
    </w:p>
    <w:p w:rsidR="0069192C" w:rsidRPr="002D4E0D" w:rsidRDefault="0069192C" w:rsidP="0069192C">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3)отсутствие у заемщика просроченных обязательств по кредитным договорам (договорам займа, лизинга и т.д.);</w:t>
      </w:r>
    </w:p>
    <w:p w:rsidR="0069192C" w:rsidRPr="002D4E0D" w:rsidRDefault="0069192C" w:rsidP="0069192C">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4)отсутствие среди  осуществляемых видов деятельности игорного  бизнеса, производства подакцизных товаров, а также добычи  и реализации полезных ископаемых;</w:t>
      </w:r>
    </w:p>
    <w:p w:rsidR="0069192C" w:rsidRPr="002D4E0D" w:rsidRDefault="0069192C" w:rsidP="0069192C">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5)неучастие в соглашениях о разделе продукции.</w:t>
      </w:r>
    </w:p>
    <w:p w:rsidR="0069192C" w:rsidRPr="002D4E0D" w:rsidRDefault="0069192C" w:rsidP="0069192C">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 xml:space="preserve">6)ознакомление с Положениями </w:t>
      </w:r>
      <w:r w:rsidR="00CD34F9" w:rsidRPr="002D4E0D">
        <w:rPr>
          <w:rFonts w:ascii="Times New Roman" w:eastAsia="Times New Roman" w:hAnsi="Times New Roman" w:cs="Times New Roman"/>
          <w:color w:val="121212"/>
          <w:sz w:val="28"/>
          <w:szCs w:val="28"/>
        </w:rPr>
        <w:t>Залогового фонда</w:t>
      </w:r>
      <w:r w:rsidRPr="002D4E0D">
        <w:rPr>
          <w:rFonts w:ascii="Times New Roman" w:eastAsia="Times New Roman" w:hAnsi="Times New Roman" w:cs="Times New Roman"/>
          <w:color w:val="121212"/>
          <w:sz w:val="28"/>
          <w:szCs w:val="28"/>
        </w:rPr>
        <w:t>.</w:t>
      </w:r>
    </w:p>
    <w:p w:rsidR="0069192C" w:rsidRPr="002D4E0D" w:rsidRDefault="0069192C" w:rsidP="0069192C">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7)предлагаемое обеспечение никому не продано, не подарено, не обещано быть подаренным в будущем, не пожертвовано, не заложено, под арестом (запрещением) не состоит, судебного спора по ней не имеется, не обременено имуществом, правами и притязаниями иных третьих лиц, о которых в момент подачи настоящего заявления Заемщик не мог не знать. Заемщик несет ответственность за сокрытие сведений о нахождении предлагаемого обеспечения в залоге, под  запрещением либо арестом.</w:t>
      </w:r>
    </w:p>
    <w:p w:rsidR="0069192C" w:rsidRPr="002D4E0D" w:rsidRDefault="0069192C" w:rsidP="0069192C">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Настоящим Заемщик выражает свое согласие:</w:t>
      </w:r>
    </w:p>
    <w:p w:rsidR="0069192C" w:rsidRPr="002D4E0D" w:rsidRDefault="0069192C" w:rsidP="0069192C">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 xml:space="preserve">- на предоставление Банком </w:t>
      </w:r>
      <w:r w:rsidR="00CD34F9" w:rsidRPr="002D4E0D">
        <w:rPr>
          <w:rFonts w:ascii="Times New Roman" w:eastAsia="Times New Roman" w:hAnsi="Times New Roman" w:cs="Times New Roman"/>
          <w:color w:val="121212"/>
          <w:sz w:val="28"/>
          <w:szCs w:val="28"/>
        </w:rPr>
        <w:t xml:space="preserve">в </w:t>
      </w:r>
      <w:r w:rsidR="00191C5F" w:rsidRPr="002D4E0D">
        <w:rPr>
          <w:rFonts w:ascii="Times New Roman" w:eastAsia="Times New Roman" w:hAnsi="Times New Roman" w:cs="Times New Roman"/>
          <w:color w:val="121212"/>
          <w:sz w:val="28"/>
          <w:szCs w:val="28"/>
        </w:rPr>
        <w:t xml:space="preserve">мэрию </w:t>
      </w:r>
      <w:r w:rsidR="00CA4ACA">
        <w:rPr>
          <w:rFonts w:ascii="Times New Roman" w:eastAsia="Times New Roman" w:hAnsi="Times New Roman" w:cs="Times New Roman"/>
          <w:color w:val="121212"/>
          <w:sz w:val="28"/>
          <w:szCs w:val="28"/>
        </w:rPr>
        <w:t>городского</w:t>
      </w:r>
      <w:r w:rsidR="00CD34F9" w:rsidRPr="002D4E0D">
        <w:rPr>
          <w:rFonts w:ascii="Times New Roman" w:eastAsia="Times New Roman" w:hAnsi="Times New Roman" w:cs="Times New Roman"/>
          <w:color w:val="121212"/>
          <w:sz w:val="28"/>
          <w:szCs w:val="28"/>
        </w:rPr>
        <w:t xml:space="preserve"> округ</w:t>
      </w:r>
      <w:r w:rsidR="00191C5F" w:rsidRPr="002D4E0D">
        <w:rPr>
          <w:rFonts w:ascii="Times New Roman" w:eastAsia="Times New Roman" w:hAnsi="Times New Roman" w:cs="Times New Roman"/>
          <w:color w:val="121212"/>
          <w:sz w:val="28"/>
          <w:szCs w:val="28"/>
        </w:rPr>
        <w:t>а</w:t>
      </w:r>
      <w:r w:rsidR="00CD34F9" w:rsidRPr="002D4E0D">
        <w:rPr>
          <w:rFonts w:ascii="Times New Roman" w:eastAsia="Times New Roman" w:hAnsi="Times New Roman" w:cs="Times New Roman"/>
          <w:color w:val="121212"/>
          <w:sz w:val="28"/>
          <w:szCs w:val="28"/>
        </w:rPr>
        <w:t xml:space="preserve"> «Город Кызыл Республики Тыва»</w:t>
      </w:r>
      <w:r w:rsidRPr="002D4E0D">
        <w:rPr>
          <w:rFonts w:ascii="Times New Roman" w:eastAsia="Times New Roman" w:hAnsi="Times New Roman" w:cs="Times New Roman"/>
          <w:color w:val="121212"/>
          <w:sz w:val="28"/>
          <w:szCs w:val="28"/>
        </w:rPr>
        <w:t xml:space="preserve"> информации о Заемщике (в том числе и финансовом состоянии), необходимой для решения вопроса о предоставлении </w:t>
      </w:r>
      <w:r w:rsidR="00120188" w:rsidRPr="002D4E0D">
        <w:rPr>
          <w:rFonts w:ascii="Times New Roman" w:eastAsia="Times New Roman" w:hAnsi="Times New Roman" w:cs="Times New Roman"/>
          <w:color w:val="121212"/>
          <w:sz w:val="28"/>
          <w:szCs w:val="28"/>
        </w:rPr>
        <w:t>залогового обеспечения Залогового</w:t>
      </w:r>
      <w:r w:rsidRPr="002D4E0D">
        <w:rPr>
          <w:rFonts w:ascii="Times New Roman" w:eastAsia="Times New Roman" w:hAnsi="Times New Roman" w:cs="Times New Roman"/>
          <w:color w:val="121212"/>
          <w:sz w:val="28"/>
          <w:szCs w:val="28"/>
        </w:rPr>
        <w:t xml:space="preserve"> фонд</w:t>
      </w:r>
      <w:r w:rsidR="00120188" w:rsidRPr="002D4E0D">
        <w:rPr>
          <w:rFonts w:ascii="Times New Roman" w:eastAsia="Times New Roman" w:hAnsi="Times New Roman" w:cs="Times New Roman"/>
          <w:color w:val="121212"/>
          <w:sz w:val="28"/>
          <w:szCs w:val="28"/>
        </w:rPr>
        <w:t>а</w:t>
      </w:r>
      <w:r w:rsidRPr="002D4E0D">
        <w:rPr>
          <w:rFonts w:ascii="Times New Roman" w:eastAsia="Times New Roman" w:hAnsi="Times New Roman" w:cs="Times New Roman"/>
          <w:color w:val="121212"/>
          <w:sz w:val="28"/>
          <w:szCs w:val="28"/>
        </w:rPr>
        <w:t>.</w:t>
      </w:r>
    </w:p>
    <w:p w:rsidR="0069192C" w:rsidRPr="002D4E0D" w:rsidRDefault="0069192C" w:rsidP="0069192C">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 - на проверку и дальнейшее хранение</w:t>
      </w:r>
      <w:r w:rsidR="00191C5F" w:rsidRPr="002D4E0D">
        <w:rPr>
          <w:rFonts w:ascii="Times New Roman" w:eastAsia="Times New Roman" w:hAnsi="Times New Roman" w:cs="Times New Roman"/>
          <w:color w:val="121212"/>
          <w:sz w:val="28"/>
          <w:szCs w:val="28"/>
        </w:rPr>
        <w:t xml:space="preserve"> в мэрию</w:t>
      </w:r>
      <w:r w:rsidRPr="002D4E0D">
        <w:rPr>
          <w:rFonts w:ascii="Times New Roman" w:eastAsia="Times New Roman" w:hAnsi="Times New Roman" w:cs="Times New Roman"/>
          <w:color w:val="121212"/>
          <w:sz w:val="28"/>
          <w:szCs w:val="28"/>
        </w:rPr>
        <w:t xml:space="preserve"> </w:t>
      </w:r>
      <w:r w:rsidR="00CA4ACA">
        <w:rPr>
          <w:rFonts w:ascii="Times New Roman" w:eastAsia="Times New Roman" w:hAnsi="Times New Roman" w:cs="Times New Roman"/>
          <w:color w:val="121212"/>
          <w:sz w:val="28"/>
          <w:szCs w:val="28"/>
        </w:rPr>
        <w:t>городского</w:t>
      </w:r>
      <w:r w:rsidR="00120188" w:rsidRPr="002D4E0D">
        <w:rPr>
          <w:rFonts w:ascii="Times New Roman" w:eastAsia="Times New Roman" w:hAnsi="Times New Roman" w:cs="Times New Roman"/>
          <w:color w:val="121212"/>
          <w:sz w:val="28"/>
          <w:szCs w:val="28"/>
        </w:rPr>
        <w:t xml:space="preserve"> округ</w:t>
      </w:r>
      <w:r w:rsidR="00191C5F" w:rsidRPr="002D4E0D">
        <w:rPr>
          <w:rFonts w:ascii="Times New Roman" w:eastAsia="Times New Roman" w:hAnsi="Times New Roman" w:cs="Times New Roman"/>
          <w:color w:val="121212"/>
          <w:sz w:val="28"/>
          <w:szCs w:val="28"/>
        </w:rPr>
        <w:t>а</w:t>
      </w:r>
      <w:r w:rsidR="00120188" w:rsidRPr="002D4E0D">
        <w:rPr>
          <w:rFonts w:ascii="Times New Roman" w:eastAsia="Times New Roman" w:hAnsi="Times New Roman" w:cs="Times New Roman"/>
          <w:color w:val="121212"/>
          <w:sz w:val="28"/>
          <w:szCs w:val="28"/>
        </w:rPr>
        <w:t xml:space="preserve"> «Город Кызыл Республики Тыва» </w:t>
      </w:r>
      <w:r w:rsidRPr="002D4E0D">
        <w:rPr>
          <w:rFonts w:ascii="Times New Roman" w:eastAsia="Times New Roman" w:hAnsi="Times New Roman" w:cs="Times New Roman"/>
          <w:color w:val="121212"/>
          <w:sz w:val="28"/>
          <w:szCs w:val="28"/>
        </w:rPr>
        <w:t xml:space="preserve">персональных данных, необходимых для рассмотрения заявки поступившей от Заемщика на предоставление </w:t>
      </w:r>
      <w:r w:rsidR="009211CA" w:rsidRPr="002D4E0D">
        <w:rPr>
          <w:rFonts w:ascii="Times New Roman" w:eastAsia="Times New Roman" w:hAnsi="Times New Roman" w:cs="Times New Roman"/>
          <w:color w:val="121212"/>
          <w:sz w:val="28"/>
          <w:szCs w:val="28"/>
        </w:rPr>
        <w:t>залогового обеспечения Залогового фонда</w:t>
      </w:r>
      <w:r w:rsidRPr="002D4E0D">
        <w:rPr>
          <w:rFonts w:ascii="Times New Roman" w:eastAsia="Times New Roman" w:hAnsi="Times New Roman" w:cs="Times New Roman"/>
          <w:color w:val="121212"/>
          <w:sz w:val="28"/>
          <w:szCs w:val="28"/>
        </w:rPr>
        <w:t>.</w:t>
      </w:r>
    </w:p>
    <w:p w:rsidR="0069192C" w:rsidRPr="002D4E0D" w:rsidRDefault="0069192C" w:rsidP="0069192C">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 </w:t>
      </w:r>
    </w:p>
    <w:p w:rsidR="0069192C" w:rsidRPr="002D4E0D" w:rsidRDefault="0069192C" w:rsidP="0069192C">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b/>
          <w:bCs/>
          <w:color w:val="121212"/>
          <w:sz w:val="28"/>
          <w:szCs w:val="28"/>
        </w:rPr>
        <w:t>От Заемщика:</w:t>
      </w:r>
    </w:p>
    <w:p w:rsidR="0069192C" w:rsidRPr="002D4E0D" w:rsidRDefault="0069192C" w:rsidP="0069192C">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b/>
          <w:bCs/>
          <w:color w:val="121212"/>
          <w:sz w:val="28"/>
          <w:szCs w:val="28"/>
        </w:rPr>
        <w:t> </w:t>
      </w:r>
    </w:p>
    <w:p w:rsidR="0069192C" w:rsidRPr="002D4E0D" w:rsidRDefault="0069192C" w:rsidP="0069192C">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_________________________________________________ </w:t>
      </w:r>
    </w:p>
    <w:p w:rsidR="0069192C" w:rsidRPr="002D4E0D" w:rsidRDefault="0069192C" w:rsidP="0069192C">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                         </w:t>
      </w:r>
      <w:r w:rsidRPr="002D4E0D">
        <w:rPr>
          <w:rFonts w:ascii="Times New Roman" w:eastAsia="Times New Roman" w:hAnsi="Times New Roman" w:cs="Times New Roman"/>
          <w:i/>
          <w:iCs/>
          <w:color w:val="121212"/>
          <w:sz w:val="28"/>
          <w:szCs w:val="28"/>
        </w:rPr>
        <w:t>(наименование организации-Заемщика)</w:t>
      </w:r>
    </w:p>
    <w:p w:rsidR="0069192C" w:rsidRPr="002D4E0D" w:rsidRDefault="0069192C" w:rsidP="0069192C">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Генеральный директор</w:t>
      </w:r>
    </w:p>
    <w:p w:rsidR="0069192C" w:rsidRPr="002D4E0D" w:rsidRDefault="0069192C" w:rsidP="0069192C">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____________________________ (___________________)</w:t>
      </w:r>
    </w:p>
    <w:p w:rsidR="0069192C" w:rsidRPr="002D4E0D" w:rsidRDefault="0069192C" w:rsidP="0069192C">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i/>
          <w:iCs/>
          <w:color w:val="121212"/>
          <w:sz w:val="28"/>
          <w:szCs w:val="28"/>
        </w:rPr>
        <w:t>                  (подпись, печать)                                             (ФИО)</w:t>
      </w:r>
    </w:p>
    <w:p w:rsidR="0069192C" w:rsidRPr="002D4E0D" w:rsidRDefault="0069192C" w:rsidP="0069192C">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Главный бухгалтер</w:t>
      </w:r>
    </w:p>
    <w:p w:rsidR="0069192C" w:rsidRPr="002D4E0D" w:rsidRDefault="0069192C" w:rsidP="0069192C">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____________________________ (___________________)</w:t>
      </w:r>
    </w:p>
    <w:p w:rsidR="0069192C" w:rsidRPr="002D4E0D" w:rsidRDefault="0069192C" w:rsidP="0069192C">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i/>
          <w:iCs/>
          <w:color w:val="121212"/>
          <w:sz w:val="28"/>
          <w:szCs w:val="28"/>
        </w:rPr>
        <w:t>                         (подпись)                                                  (ФИО)</w:t>
      </w:r>
    </w:p>
    <w:p w:rsidR="0069192C" w:rsidRPr="002D4E0D" w:rsidRDefault="0069192C" w:rsidP="0069192C">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М.П.</w:t>
      </w:r>
    </w:p>
    <w:p w:rsidR="0069192C" w:rsidRPr="002D4E0D" w:rsidRDefault="0069192C" w:rsidP="0069192C">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 </w:t>
      </w:r>
    </w:p>
    <w:p w:rsidR="0069192C" w:rsidRPr="002D4E0D" w:rsidRDefault="0069192C" w:rsidP="0069192C">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 </w:t>
      </w:r>
      <w:r w:rsidRPr="002D4E0D">
        <w:rPr>
          <w:rFonts w:ascii="Times New Roman" w:eastAsia="Times New Roman" w:hAnsi="Times New Roman" w:cs="Times New Roman"/>
          <w:b/>
          <w:bCs/>
          <w:color w:val="121212"/>
          <w:sz w:val="28"/>
          <w:szCs w:val="28"/>
        </w:rPr>
        <w:t>«Согласовано»</w:t>
      </w:r>
    </w:p>
    <w:p w:rsidR="0069192C" w:rsidRPr="002D4E0D" w:rsidRDefault="0069192C" w:rsidP="0069192C">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b/>
          <w:bCs/>
          <w:color w:val="121212"/>
          <w:sz w:val="28"/>
          <w:szCs w:val="28"/>
        </w:rPr>
        <w:t> </w:t>
      </w:r>
    </w:p>
    <w:p w:rsidR="0069192C" w:rsidRPr="002D4E0D" w:rsidRDefault="0069192C" w:rsidP="0069192C">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От Банка: ________________________________________</w:t>
      </w:r>
    </w:p>
    <w:p w:rsidR="0069192C" w:rsidRPr="002D4E0D" w:rsidRDefault="0069192C" w:rsidP="0069192C">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                                     </w:t>
      </w:r>
      <w:r w:rsidRPr="002D4E0D">
        <w:rPr>
          <w:rFonts w:ascii="Times New Roman" w:eastAsia="Times New Roman" w:hAnsi="Times New Roman" w:cs="Times New Roman"/>
          <w:i/>
          <w:iCs/>
          <w:color w:val="121212"/>
          <w:sz w:val="28"/>
          <w:szCs w:val="28"/>
        </w:rPr>
        <w:t>(полное наименование Банка)</w:t>
      </w:r>
    </w:p>
    <w:p w:rsidR="0069192C" w:rsidRPr="002D4E0D" w:rsidRDefault="0069192C" w:rsidP="0069192C">
      <w:pPr>
        <w:shd w:val="clear" w:color="auto" w:fill="FFFFFF"/>
        <w:spacing w:after="0" w:line="240" w:lineRule="auto"/>
        <w:ind w:firstLine="690"/>
        <w:jc w:val="both"/>
        <w:rPr>
          <w:rFonts w:ascii="Times New Roman" w:eastAsia="Times New Roman" w:hAnsi="Times New Roman" w:cs="Times New Roman"/>
          <w:color w:val="121212"/>
          <w:sz w:val="28"/>
          <w:szCs w:val="28"/>
        </w:rPr>
      </w:pPr>
      <w:r w:rsidRPr="002D4E0D">
        <w:rPr>
          <w:rFonts w:ascii="Times New Roman" w:eastAsia="Times New Roman" w:hAnsi="Times New Roman" w:cs="Times New Roman"/>
          <w:color w:val="121212"/>
          <w:sz w:val="28"/>
          <w:szCs w:val="28"/>
        </w:rPr>
        <w:t>_____________________________ (__________________)</w:t>
      </w:r>
    </w:p>
    <w:p w:rsidR="00D71AAC" w:rsidRPr="002D4E0D" w:rsidRDefault="0069192C" w:rsidP="00E63B7C">
      <w:pPr>
        <w:shd w:val="clear" w:color="auto" w:fill="FFFFFF"/>
        <w:spacing w:after="0" w:line="240" w:lineRule="auto"/>
        <w:ind w:firstLine="690"/>
        <w:jc w:val="center"/>
        <w:rPr>
          <w:rFonts w:ascii="Times New Roman" w:eastAsia="Times New Roman" w:hAnsi="Times New Roman" w:cs="Times New Roman"/>
          <w:i/>
          <w:iCs/>
          <w:color w:val="121212"/>
          <w:sz w:val="28"/>
          <w:szCs w:val="28"/>
        </w:rPr>
      </w:pPr>
      <w:r w:rsidRPr="002D4E0D">
        <w:rPr>
          <w:rFonts w:ascii="Times New Roman" w:eastAsia="Times New Roman" w:hAnsi="Times New Roman" w:cs="Times New Roman"/>
          <w:i/>
          <w:iCs/>
          <w:color w:val="121212"/>
          <w:sz w:val="28"/>
          <w:szCs w:val="28"/>
        </w:rPr>
        <w:t>(подпись, печать)                                                (ФИО)</w:t>
      </w:r>
    </w:p>
    <w:sectPr w:rsidR="00D71AAC" w:rsidRPr="002D4E0D" w:rsidSect="00493828">
      <w:pgSz w:w="11907" w:h="16840"/>
      <w:pgMar w:top="1418" w:right="851" w:bottom="1134" w:left="1418"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7C5C" w:rsidRDefault="00E97C5C" w:rsidP="00493828">
      <w:pPr>
        <w:spacing w:after="0" w:line="240" w:lineRule="auto"/>
      </w:pPr>
      <w:r>
        <w:separator/>
      </w:r>
    </w:p>
  </w:endnote>
  <w:endnote w:type="continuationSeparator" w:id="0">
    <w:p w:rsidR="00E97C5C" w:rsidRDefault="00E97C5C" w:rsidP="004938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libri Light">
    <w:altName w:val="Arial"/>
    <w:charset w:val="CC"/>
    <w:family w:val="swiss"/>
    <w:pitch w:val="variable"/>
    <w:sig w:usb0="00000001" w:usb1="4000207B" w:usb2="00000000" w:usb3="00000000" w:csb0="0000019F" w:csb1="00000000"/>
  </w:font>
  <w:font w:name="Tahoma">
    <w:panose1 w:val="020B0604030504040204"/>
    <w:charset w:val="CC"/>
    <w:family w:val="swiss"/>
    <w:pitch w:val="variable"/>
    <w:sig w:usb0="61002A87" w:usb1="80000000" w:usb2="00000008" w:usb3="00000000" w:csb0="000101FF" w:csb1="00000000"/>
  </w:font>
  <w:font w:name="Franklin Gothic Book">
    <w:panose1 w:val="020B05030201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6294798"/>
      <w:docPartObj>
        <w:docPartGallery w:val="Page Numbers (Bottom of Page)"/>
        <w:docPartUnique/>
      </w:docPartObj>
    </w:sdtPr>
    <w:sdtContent>
      <w:p w:rsidR="00493828" w:rsidRDefault="00493828">
        <w:pPr>
          <w:pStyle w:val="a7"/>
          <w:jc w:val="right"/>
        </w:pPr>
        <w:fldSimple w:instr=" PAGE   \* MERGEFORMAT ">
          <w:r w:rsidR="00F41865">
            <w:rPr>
              <w:noProof/>
            </w:rPr>
            <w:t>1</w:t>
          </w:r>
        </w:fldSimple>
      </w:p>
    </w:sdtContent>
  </w:sdt>
  <w:p w:rsidR="00493828" w:rsidRDefault="0049382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7C5C" w:rsidRDefault="00E97C5C" w:rsidP="00493828">
      <w:pPr>
        <w:spacing w:after="0" w:line="240" w:lineRule="auto"/>
      </w:pPr>
      <w:r>
        <w:separator/>
      </w:r>
    </w:p>
  </w:footnote>
  <w:footnote w:type="continuationSeparator" w:id="0">
    <w:p w:rsidR="00E97C5C" w:rsidRDefault="00E97C5C" w:rsidP="0049382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65FAC2B2"/>
    <w:lvl w:ilvl="0">
      <w:start w:val="1"/>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2">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3">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4">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5">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abstractNum>
  <w:abstractNum w:abstractNumId="1">
    <w:nsid w:val="50AF11B7"/>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64D46802"/>
    <w:multiLevelType w:val="multilevel"/>
    <w:tmpl w:val="AA1A20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A72313"/>
    <w:rsid w:val="00003A5F"/>
    <w:rsid w:val="0001475C"/>
    <w:rsid w:val="00032605"/>
    <w:rsid w:val="00037457"/>
    <w:rsid w:val="00045979"/>
    <w:rsid w:val="0004708E"/>
    <w:rsid w:val="000473B7"/>
    <w:rsid w:val="00047B9E"/>
    <w:rsid w:val="00050011"/>
    <w:rsid w:val="00051B6A"/>
    <w:rsid w:val="000625F1"/>
    <w:rsid w:val="0006497F"/>
    <w:rsid w:val="00080FE0"/>
    <w:rsid w:val="00083FF3"/>
    <w:rsid w:val="00085281"/>
    <w:rsid w:val="000A1112"/>
    <w:rsid w:val="000B5B35"/>
    <w:rsid w:val="000B6DFA"/>
    <w:rsid w:val="000C0E7E"/>
    <w:rsid w:val="000D3428"/>
    <w:rsid w:val="000E245F"/>
    <w:rsid w:val="000E4C73"/>
    <w:rsid w:val="000F2E37"/>
    <w:rsid w:val="00110540"/>
    <w:rsid w:val="00120188"/>
    <w:rsid w:val="00140758"/>
    <w:rsid w:val="00145461"/>
    <w:rsid w:val="00147F59"/>
    <w:rsid w:val="00161871"/>
    <w:rsid w:val="00166FFC"/>
    <w:rsid w:val="001673C0"/>
    <w:rsid w:val="00184903"/>
    <w:rsid w:val="0018706D"/>
    <w:rsid w:val="00191C5F"/>
    <w:rsid w:val="001A173E"/>
    <w:rsid w:val="001B5E72"/>
    <w:rsid w:val="001C4C5C"/>
    <w:rsid w:val="001C6677"/>
    <w:rsid w:val="001C726F"/>
    <w:rsid w:val="001F5B55"/>
    <w:rsid w:val="001F5DE8"/>
    <w:rsid w:val="001F74DC"/>
    <w:rsid w:val="002049EB"/>
    <w:rsid w:val="00211AF3"/>
    <w:rsid w:val="002305F9"/>
    <w:rsid w:val="00232ADD"/>
    <w:rsid w:val="0024023C"/>
    <w:rsid w:val="00245B2D"/>
    <w:rsid w:val="002512AD"/>
    <w:rsid w:val="00267FC8"/>
    <w:rsid w:val="0027669C"/>
    <w:rsid w:val="0027707B"/>
    <w:rsid w:val="00281466"/>
    <w:rsid w:val="00284FC6"/>
    <w:rsid w:val="00293D48"/>
    <w:rsid w:val="00296465"/>
    <w:rsid w:val="002A43C4"/>
    <w:rsid w:val="002A7AF3"/>
    <w:rsid w:val="002D4E0D"/>
    <w:rsid w:val="002D76EB"/>
    <w:rsid w:val="002F71C1"/>
    <w:rsid w:val="002F7E4C"/>
    <w:rsid w:val="003067A0"/>
    <w:rsid w:val="00324344"/>
    <w:rsid w:val="0032537A"/>
    <w:rsid w:val="00331A97"/>
    <w:rsid w:val="0033568B"/>
    <w:rsid w:val="00347A4B"/>
    <w:rsid w:val="00347C69"/>
    <w:rsid w:val="003571D5"/>
    <w:rsid w:val="00362592"/>
    <w:rsid w:val="00364858"/>
    <w:rsid w:val="0036701E"/>
    <w:rsid w:val="00375E25"/>
    <w:rsid w:val="003932C1"/>
    <w:rsid w:val="003A0C5F"/>
    <w:rsid w:val="003A6C3D"/>
    <w:rsid w:val="003B7CE1"/>
    <w:rsid w:val="003B7FCB"/>
    <w:rsid w:val="003C6CBC"/>
    <w:rsid w:val="003D0A89"/>
    <w:rsid w:val="003D32B2"/>
    <w:rsid w:val="003D486D"/>
    <w:rsid w:val="003D49E2"/>
    <w:rsid w:val="003D7768"/>
    <w:rsid w:val="003E3B97"/>
    <w:rsid w:val="00407378"/>
    <w:rsid w:val="00412519"/>
    <w:rsid w:val="00412C54"/>
    <w:rsid w:val="004157C7"/>
    <w:rsid w:val="0041634C"/>
    <w:rsid w:val="00416873"/>
    <w:rsid w:val="00430F9C"/>
    <w:rsid w:val="00431911"/>
    <w:rsid w:val="00461ABC"/>
    <w:rsid w:val="004721A9"/>
    <w:rsid w:val="0049068F"/>
    <w:rsid w:val="00493828"/>
    <w:rsid w:val="00496214"/>
    <w:rsid w:val="004B02F1"/>
    <w:rsid w:val="004B303B"/>
    <w:rsid w:val="004B77D6"/>
    <w:rsid w:val="004C1E10"/>
    <w:rsid w:val="004C2BA4"/>
    <w:rsid w:val="004C318D"/>
    <w:rsid w:val="004D161F"/>
    <w:rsid w:val="004D3592"/>
    <w:rsid w:val="004E0BF6"/>
    <w:rsid w:val="004E2488"/>
    <w:rsid w:val="00501C3E"/>
    <w:rsid w:val="00503B8B"/>
    <w:rsid w:val="00507B4D"/>
    <w:rsid w:val="00526BBC"/>
    <w:rsid w:val="00532E7E"/>
    <w:rsid w:val="005352D1"/>
    <w:rsid w:val="005456DE"/>
    <w:rsid w:val="005639D6"/>
    <w:rsid w:val="005703F4"/>
    <w:rsid w:val="005718EE"/>
    <w:rsid w:val="005830A9"/>
    <w:rsid w:val="005A02E8"/>
    <w:rsid w:val="005A4D86"/>
    <w:rsid w:val="005C5400"/>
    <w:rsid w:val="005D3319"/>
    <w:rsid w:val="005E594F"/>
    <w:rsid w:val="005F0640"/>
    <w:rsid w:val="00600388"/>
    <w:rsid w:val="00603FA7"/>
    <w:rsid w:val="00613AA1"/>
    <w:rsid w:val="0063297D"/>
    <w:rsid w:val="006354A7"/>
    <w:rsid w:val="006358E2"/>
    <w:rsid w:val="006411D7"/>
    <w:rsid w:val="00657E65"/>
    <w:rsid w:val="00665350"/>
    <w:rsid w:val="0067115A"/>
    <w:rsid w:val="00671881"/>
    <w:rsid w:val="00681B38"/>
    <w:rsid w:val="00682C86"/>
    <w:rsid w:val="00687D33"/>
    <w:rsid w:val="0069192C"/>
    <w:rsid w:val="006922E5"/>
    <w:rsid w:val="006A7661"/>
    <w:rsid w:val="006B6948"/>
    <w:rsid w:val="006C1A48"/>
    <w:rsid w:val="006C3191"/>
    <w:rsid w:val="006D090F"/>
    <w:rsid w:val="006D0AB5"/>
    <w:rsid w:val="006D4B51"/>
    <w:rsid w:val="006D78CF"/>
    <w:rsid w:val="006E39F2"/>
    <w:rsid w:val="00702F78"/>
    <w:rsid w:val="00711CEF"/>
    <w:rsid w:val="007146AA"/>
    <w:rsid w:val="00721DA7"/>
    <w:rsid w:val="00734CD5"/>
    <w:rsid w:val="007354A4"/>
    <w:rsid w:val="007437BF"/>
    <w:rsid w:val="00746501"/>
    <w:rsid w:val="00762D77"/>
    <w:rsid w:val="00770224"/>
    <w:rsid w:val="0077116B"/>
    <w:rsid w:val="0077370E"/>
    <w:rsid w:val="00775D94"/>
    <w:rsid w:val="00791580"/>
    <w:rsid w:val="00796B0B"/>
    <w:rsid w:val="007A2593"/>
    <w:rsid w:val="007A3E0D"/>
    <w:rsid w:val="007A5B6C"/>
    <w:rsid w:val="007C36DC"/>
    <w:rsid w:val="007D45E8"/>
    <w:rsid w:val="007D6261"/>
    <w:rsid w:val="007E54EB"/>
    <w:rsid w:val="007F31F2"/>
    <w:rsid w:val="00803C8C"/>
    <w:rsid w:val="00803F75"/>
    <w:rsid w:val="00807FFE"/>
    <w:rsid w:val="008176C5"/>
    <w:rsid w:val="00821ADE"/>
    <w:rsid w:val="00830AFF"/>
    <w:rsid w:val="00836CA8"/>
    <w:rsid w:val="0084037D"/>
    <w:rsid w:val="00845AF9"/>
    <w:rsid w:val="008578A0"/>
    <w:rsid w:val="00864513"/>
    <w:rsid w:val="00865C2B"/>
    <w:rsid w:val="00882B72"/>
    <w:rsid w:val="008A2328"/>
    <w:rsid w:val="008B081C"/>
    <w:rsid w:val="008B188B"/>
    <w:rsid w:val="008C31E9"/>
    <w:rsid w:val="008D5010"/>
    <w:rsid w:val="00903721"/>
    <w:rsid w:val="00913F62"/>
    <w:rsid w:val="00915B59"/>
    <w:rsid w:val="009211CA"/>
    <w:rsid w:val="0092551B"/>
    <w:rsid w:val="00926653"/>
    <w:rsid w:val="009271DE"/>
    <w:rsid w:val="00936FF1"/>
    <w:rsid w:val="00942411"/>
    <w:rsid w:val="00953F5E"/>
    <w:rsid w:val="009656F9"/>
    <w:rsid w:val="009754DA"/>
    <w:rsid w:val="00976551"/>
    <w:rsid w:val="00977CFC"/>
    <w:rsid w:val="009842D2"/>
    <w:rsid w:val="00985095"/>
    <w:rsid w:val="0098687C"/>
    <w:rsid w:val="009909E4"/>
    <w:rsid w:val="009944AC"/>
    <w:rsid w:val="009A1A3E"/>
    <w:rsid w:val="009A4EA5"/>
    <w:rsid w:val="009A7A61"/>
    <w:rsid w:val="009B0E95"/>
    <w:rsid w:val="009B292F"/>
    <w:rsid w:val="009C3CF2"/>
    <w:rsid w:val="009D318B"/>
    <w:rsid w:val="009E268D"/>
    <w:rsid w:val="00A07A88"/>
    <w:rsid w:val="00A22AC2"/>
    <w:rsid w:val="00A2640F"/>
    <w:rsid w:val="00A300FA"/>
    <w:rsid w:val="00A6321C"/>
    <w:rsid w:val="00A66AC4"/>
    <w:rsid w:val="00A72313"/>
    <w:rsid w:val="00A804B1"/>
    <w:rsid w:val="00A9626E"/>
    <w:rsid w:val="00AA0CAF"/>
    <w:rsid w:val="00AC4839"/>
    <w:rsid w:val="00AC4BEE"/>
    <w:rsid w:val="00AC69B5"/>
    <w:rsid w:val="00AD144D"/>
    <w:rsid w:val="00B05BAA"/>
    <w:rsid w:val="00B073C2"/>
    <w:rsid w:val="00B656A0"/>
    <w:rsid w:val="00B70EFA"/>
    <w:rsid w:val="00B753CE"/>
    <w:rsid w:val="00B76A54"/>
    <w:rsid w:val="00BA735B"/>
    <w:rsid w:val="00BB1847"/>
    <w:rsid w:val="00BC06CB"/>
    <w:rsid w:val="00BE01E9"/>
    <w:rsid w:val="00BE049E"/>
    <w:rsid w:val="00BE2354"/>
    <w:rsid w:val="00BE6E5B"/>
    <w:rsid w:val="00BF1EAD"/>
    <w:rsid w:val="00C06BF5"/>
    <w:rsid w:val="00C21AC5"/>
    <w:rsid w:val="00C35118"/>
    <w:rsid w:val="00C446C0"/>
    <w:rsid w:val="00C65469"/>
    <w:rsid w:val="00C70E6E"/>
    <w:rsid w:val="00C7192B"/>
    <w:rsid w:val="00C87907"/>
    <w:rsid w:val="00C918EA"/>
    <w:rsid w:val="00CA4ACA"/>
    <w:rsid w:val="00CA76A1"/>
    <w:rsid w:val="00CB0640"/>
    <w:rsid w:val="00CB2E14"/>
    <w:rsid w:val="00CC38A4"/>
    <w:rsid w:val="00CD2856"/>
    <w:rsid w:val="00CD34F9"/>
    <w:rsid w:val="00CE4CEF"/>
    <w:rsid w:val="00D0373C"/>
    <w:rsid w:val="00D048F3"/>
    <w:rsid w:val="00D13254"/>
    <w:rsid w:val="00D17849"/>
    <w:rsid w:val="00D204FD"/>
    <w:rsid w:val="00D23DEF"/>
    <w:rsid w:val="00D3359C"/>
    <w:rsid w:val="00D33D98"/>
    <w:rsid w:val="00D37A4B"/>
    <w:rsid w:val="00D5209F"/>
    <w:rsid w:val="00D5778E"/>
    <w:rsid w:val="00D650F3"/>
    <w:rsid w:val="00D71AA1"/>
    <w:rsid w:val="00D71AAC"/>
    <w:rsid w:val="00D73C76"/>
    <w:rsid w:val="00D74F3D"/>
    <w:rsid w:val="00D761A3"/>
    <w:rsid w:val="00D83B11"/>
    <w:rsid w:val="00D95599"/>
    <w:rsid w:val="00D9643F"/>
    <w:rsid w:val="00DB096A"/>
    <w:rsid w:val="00DB0F9B"/>
    <w:rsid w:val="00DB77F2"/>
    <w:rsid w:val="00DF7F70"/>
    <w:rsid w:val="00E06EE2"/>
    <w:rsid w:val="00E123BE"/>
    <w:rsid w:val="00E15D18"/>
    <w:rsid w:val="00E210BE"/>
    <w:rsid w:val="00E22C43"/>
    <w:rsid w:val="00E44E97"/>
    <w:rsid w:val="00E532B8"/>
    <w:rsid w:val="00E547FD"/>
    <w:rsid w:val="00E557F7"/>
    <w:rsid w:val="00E63B7C"/>
    <w:rsid w:val="00E63BAA"/>
    <w:rsid w:val="00E63EE0"/>
    <w:rsid w:val="00E67AE5"/>
    <w:rsid w:val="00E729EB"/>
    <w:rsid w:val="00E837B7"/>
    <w:rsid w:val="00E97C5C"/>
    <w:rsid w:val="00EA39EB"/>
    <w:rsid w:val="00EB1CC1"/>
    <w:rsid w:val="00ED6333"/>
    <w:rsid w:val="00EF674C"/>
    <w:rsid w:val="00F002B1"/>
    <w:rsid w:val="00F0773D"/>
    <w:rsid w:val="00F31DC6"/>
    <w:rsid w:val="00F37E0B"/>
    <w:rsid w:val="00F41483"/>
    <w:rsid w:val="00F41865"/>
    <w:rsid w:val="00F46B53"/>
    <w:rsid w:val="00F50864"/>
    <w:rsid w:val="00F8743A"/>
    <w:rsid w:val="00F91DBD"/>
    <w:rsid w:val="00FD5445"/>
    <w:rsid w:val="00FF23F2"/>
    <w:rsid w:val="00FF47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5979"/>
  </w:style>
  <w:style w:type="paragraph" w:styleId="1">
    <w:name w:val="heading 1"/>
    <w:basedOn w:val="a"/>
    <w:next w:val="a"/>
    <w:link w:val="10"/>
    <w:uiPriority w:val="9"/>
    <w:qFormat/>
    <w:rsid w:val="00D71AA1"/>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link w:val="20"/>
    <w:uiPriority w:val="9"/>
    <w:qFormat/>
    <w:rsid w:val="00D71AA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7231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7231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72313"/>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21">
    <w:name w:val="Основной текст (2)_"/>
    <w:basedOn w:val="a0"/>
    <w:link w:val="22"/>
    <w:uiPriority w:val="99"/>
    <w:rsid w:val="003067A0"/>
    <w:rPr>
      <w:rFonts w:ascii="Times New Roman" w:eastAsia="Times New Roman" w:hAnsi="Times New Roman" w:cs="Times New Roman"/>
      <w:shd w:val="clear" w:color="auto" w:fill="FFFFFF"/>
    </w:rPr>
  </w:style>
  <w:style w:type="paragraph" w:customStyle="1" w:styleId="22">
    <w:name w:val="Основной текст (2)"/>
    <w:basedOn w:val="a"/>
    <w:link w:val="21"/>
    <w:uiPriority w:val="99"/>
    <w:rsid w:val="003067A0"/>
    <w:pPr>
      <w:widowControl w:val="0"/>
      <w:shd w:val="clear" w:color="auto" w:fill="FFFFFF"/>
      <w:spacing w:before="600" w:after="0" w:line="278" w:lineRule="exact"/>
      <w:jc w:val="both"/>
    </w:pPr>
    <w:rPr>
      <w:rFonts w:ascii="Times New Roman" w:eastAsia="Times New Roman" w:hAnsi="Times New Roman" w:cs="Times New Roman"/>
    </w:rPr>
  </w:style>
  <w:style w:type="paragraph" w:styleId="a3">
    <w:name w:val="List Paragraph"/>
    <w:basedOn w:val="a"/>
    <w:uiPriority w:val="34"/>
    <w:qFormat/>
    <w:rsid w:val="0032537A"/>
    <w:pPr>
      <w:ind w:left="720"/>
      <w:contextualSpacing/>
    </w:pPr>
  </w:style>
  <w:style w:type="character" w:customStyle="1" w:styleId="20">
    <w:name w:val="Заголовок 2 Знак"/>
    <w:basedOn w:val="a0"/>
    <w:link w:val="2"/>
    <w:uiPriority w:val="9"/>
    <w:rsid w:val="00D71AA1"/>
    <w:rPr>
      <w:rFonts w:ascii="Times New Roman" w:eastAsia="Times New Roman" w:hAnsi="Times New Roman" w:cs="Times New Roman"/>
      <w:b/>
      <w:bCs/>
      <w:sz w:val="36"/>
      <w:szCs w:val="36"/>
      <w:lang w:eastAsia="ru-RU"/>
    </w:rPr>
  </w:style>
  <w:style w:type="character" w:customStyle="1" w:styleId="blk">
    <w:name w:val="blk"/>
    <w:basedOn w:val="a0"/>
    <w:rsid w:val="00D71AA1"/>
  </w:style>
  <w:style w:type="character" w:customStyle="1" w:styleId="10">
    <w:name w:val="Заголовок 1 Знак"/>
    <w:basedOn w:val="a0"/>
    <w:link w:val="1"/>
    <w:uiPriority w:val="9"/>
    <w:rsid w:val="00D71AA1"/>
    <w:rPr>
      <w:rFonts w:asciiTheme="majorHAnsi" w:eastAsiaTheme="majorEastAsia" w:hAnsiTheme="majorHAnsi" w:cstheme="majorBidi"/>
      <w:b/>
      <w:bCs/>
      <w:color w:val="2E74B5" w:themeColor="accent1" w:themeShade="BF"/>
      <w:sz w:val="28"/>
      <w:szCs w:val="28"/>
    </w:rPr>
  </w:style>
  <w:style w:type="character" w:customStyle="1" w:styleId="apple-converted-space">
    <w:name w:val="apple-converted-space"/>
    <w:basedOn w:val="a0"/>
    <w:rsid w:val="00C70E6E"/>
  </w:style>
  <w:style w:type="character" w:styleId="a4">
    <w:name w:val="Hyperlink"/>
    <w:basedOn w:val="a0"/>
    <w:uiPriority w:val="99"/>
    <w:semiHidden/>
    <w:unhideWhenUsed/>
    <w:rsid w:val="00C70E6E"/>
    <w:rPr>
      <w:color w:val="0000FF"/>
      <w:u w:val="single"/>
    </w:rPr>
  </w:style>
  <w:style w:type="paragraph" w:styleId="a5">
    <w:name w:val="header"/>
    <w:basedOn w:val="a"/>
    <w:link w:val="a6"/>
    <w:uiPriority w:val="99"/>
    <w:semiHidden/>
    <w:unhideWhenUsed/>
    <w:rsid w:val="00493828"/>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493828"/>
  </w:style>
  <w:style w:type="paragraph" w:styleId="a7">
    <w:name w:val="footer"/>
    <w:basedOn w:val="a"/>
    <w:link w:val="a8"/>
    <w:uiPriority w:val="99"/>
    <w:unhideWhenUsed/>
    <w:rsid w:val="0049382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93828"/>
  </w:style>
</w:styles>
</file>

<file path=word/webSettings.xml><?xml version="1.0" encoding="utf-8"?>
<w:webSettings xmlns:r="http://schemas.openxmlformats.org/officeDocument/2006/relationships" xmlns:w="http://schemas.openxmlformats.org/wordprocessingml/2006/main">
  <w:divs>
    <w:div w:id="561915391">
      <w:bodyDiv w:val="1"/>
      <w:marLeft w:val="0"/>
      <w:marRight w:val="0"/>
      <w:marTop w:val="0"/>
      <w:marBottom w:val="0"/>
      <w:divBdr>
        <w:top w:val="none" w:sz="0" w:space="0" w:color="auto"/>
        <w:left w:val="none" w:sz="0" w:space="0" w:color="auto"/>
        <w:bottom w:val="none" w:sz="0" w:space="0" w:color="auto"/>
        <w:right w:val="none" w:sz="0" w:space="0" w:color="auto"/>
      </w:divBdr>
    </w:div>
    <w:div w:id="901402811">
      <w:bodyDiv w:val="1"/>
      <w:marLeft w:val="0"/>
      <w:marRight w:val="0"/>
      <w:marTop w:val="0"/>
      <w:marBottom w:val="0"/>
      <w:divBdr>
        <w:top w:val="none" w:sz="0" w:space="0" w:color="auto"/>
        <w:left w:val="none" w:sz="0" w:space="0" w:color="auto"/>
        <w:bottom w:val="none" w:sz="0" w:space="0" w:color="auto"/>
        <w:right w:val="none" w:sz="0" w:space="0" w:color="auto"/>
      </w:divBdr>
    </w:div>
    <w:div w:id="1570074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8%D0%BC%D1%83%D1%89%D0%B5%D1%81%D1%82%D0%B2%D0%B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0E52E0F9AEEA1C223A9CDAD4F16DAA0D8531895DE4F3951C56892DBDCD440A4232B16CE2820AB9B3BDB55yE61J" TargetMode="External"/><Relationship Id="rId5" Type="http://schemas.openxmlformats.org/officeDocument/2006/relationships/webSettings" Target="webSettings.xml"/><Relationship Id="rId10" Type="http://schemas.openxmlformats.org/officeDocument/2006/relationships/hyperlink" Target="https://ru.wikipedia.org/wiki/%D0%97%D0%B0%D1%91%D0%BC" TargetMode="External"/><Relationship Id="rId4" Type="http://schemas.openxmlformats.org/officeDocument/2006/relationships/settings" Target="settings.xml"/><Relationship Id="rId9" Type="http://schemas.openxmlformats.org/officeDocument/2006/relationships/hyperlink" Target="https://ru.wikipedia.org/wiki/%D0%A1%D0%BE%D0%B1%D1%81%D1%82%D0%B2%D0%B5%D0%BD%D0%BD%D0%BE%D1%81%D1%82%D1%8C"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04896-688F-4367-AA90-9BE38F446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20</Pages>
  <Words>6419</Words>
  <Characters>36592</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uh096</cp:lastModifiedBy>
  <cp:revision>3</cp:revision>
  <cp:lastPrinted>2016-06-30T08:16:00Z</cp:lastPrinted>
  <dcterms:created xsi:type="dcterms:W3CDTF">2016-06-30T09:44:00Z</dcterms:created>
  <dcterms:modified xsi:type="dcterms:W3CDTF">2016-06-30T08:16:00Z</dcterms:modified>
</cp:coreProperties>
</file>